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D6C5" w14:textId="77777777" w:rsidR="006C5082" w:rsidRDefault="006C5082" w:rsidP="006C5082">
      <w:pPr>
        <w:pStyle w:val="ac"/>
        <w:jc w:val="center"/>
      </w:pPr>
      <w:r>
        <w:rPr>
          <w:b/>
          <w:bCs/>
        </w:rPr>
        <w:t xml:space="preserve">АДМИНИСТРАЦИЯ </w:t>
      </w:r>
    </w:p>
    <w:p w14:paraId="64F1117D" w14:textId="77777777" w:rsidR="006C5082" w:rsidRDefault="006C5082" w:rsidP="006C5082">
      <w:pPr>
        <w:pStyle w:val="ac"/>
        <w:jc w:val="center"/>
      </w:pPr>
      <w:r>
        <w:rPr>
          <w:b/>
          <w:bCs/>
        </w:rPr>
        <w:t>МОРОЗОВСКОГО СЕЛЬСКОГО ПОСЕЛЕНИЯ</w:t>
      </w:r>
      <w:r>
        <w:t xml:space="preserve"> </w:t>
      </w:r>
    </w:p>
    <w:p w14:paraId="0F38E505" w14:textId="77777777" w:rsidR="006C5082" w:rsidRDefault="006C5082" w:rsidP="006C5082">
      <w:pPr>
        <w:pStyle w:val="ac"/>
        <w:jc w:val="center"/>
      </w:pPr>
      <w:r>
        <w:rPr>
          <w:b/>
          <w:bCs/>
        </w:rPr>
        <w:t>ЭРТИЛЬСКОГО МУНИЦИПАЛЬНОГО РАЙОНА</w:t>
      </w:r>
      <w:r>
        <w:t xml:space="preserve"> </w:t>
      </w:r>
    </w:p>
    <w:p w14:paraId="14B6A6EB" w14:textId="77777777" w:rsidR="006C5082" w:rsidRDefault="006C5082" w:rsidP="006C5082">
      <w:pPr>
        <w:pStyle w:val="ac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3E2E3E64" w14:textId="77777777" w:rsidR="006C5082" w:rsidRDefault="006C5082" w:rsidP="006C5082">
      <w:pPr>
        <w:pStyle w:val="ac"/>
        <w:jc w:val="center"/>
      </w:pPr>
      <w:r>
        <w:rPr>
          <w:b/>
          <w:bCs/>
        </w:rPr>
        <w:t>П О С Т А Н О В Л Е Н И Е</w:t>
      </w:r>
      <w:r>
        <w:t xml:space="preserve"> </w:t>
      </w:r>
    </w:p>
    <w:p w14:paraId="0F1C64F0" w14:textId="77777777" w:rsidR="006C5082" w:rsidRDefault="006C5082" w:rsidP="006C5082">
      <w:pPr>
        <w:pStyle w:val="ac"/>
      </w:pPr>
      <w:r>
        <w:rPr>
          <w:u w:val="single"/>
        </w:rPr>
        <w:t>от 07.07.2023 г№22</w:t>
      </w:r>
      <w:r>
        <w:t xml:space="preserve"> </w:t>
      </w:r>
    </w:p>
    <w:p w14:paraId="4F590029" w14:textId="77777777" w:rsidR="006C5082" w:rsidRDefault="006C5082" w:rsidP="006C5082">
      <w:pPr>
        <w:pStyle w:val="ac"/>
      </w:pPr>
      <w:r>
        <w:t xml:space="preserve">п.Марьевка </w:t>
      </w:r>
    </w:p>
    <w:p w14:paraId="24680ED8" w14:textId="77777777" w:rsidR="006C5082" w:rsidRDefault="006C5082" w:rsidP="006C5082">
      <w:pPr>
        <w:pStyle w:val="ac"/>
      </w:pPr>
      <w:r>
        <w:t xml:space="preserve">О внесении изменений в постановление администрации Морозовского сельского поселения от25.12.2015 № 50«Об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</w:t>
      </w:r>
    </w:p>
    <w:p w14:paraId="470E482A" w14:textId="77777777" w:rsidR="006C5082" w:rsidRDefault="006C5082" w:rsidP="006C5082">
      <w:pPr>
        <w:pStyle w:val="ac"/>
      </w:pPr>
      <w:r>
        <w:t xml:space="preserve">В соответствии с Федеральным законом от 27.07.2010 г. № 210-ФЗ «Об организации предоставления государственных и муниципальных услуг» и рассмотрев протест прокуратуры Эртильского района от 30.06.2023 № 2-2-2023, администрация Морозовского сельского поселения </w:t>
      </w:r>
    </w:p>
    <w:p w14:paraId="09F348FB" w14:textId="77777777" w:rsidR="006C5082" w:rsidRDefault="006C5082" w:rsidP="006C5082">
      <w:pPr>
        <w:pStyle w:val="ac"/>
        <w:jc w:val="center"/>
      </w:pPr>
      <w:r>
        <w:rPr>
          <w:b/>
          <w:bCs/>
        </w:rPr>
        <w:t>ПОСТАНОВЛЯЕТ:</w:t>
      </w:r>
      <w:r>
        <w:t xml:space="preserve"> </w:t>
      </w:r>
    </w:p>
    <w:p w14:paraId="554370DE" w14:textId="77777777" w:rsidR="006C5082" w:rsidRDefault="006C5082" w:rsidP="006C5082">
      <w:pPr>
        <w:pStyle w:val="ac"/>
      </w:pPr>
      <w:r>
        <w:t xml:space="preserve">1. Внести следующие изменения в постановление администрации Морозовского сельского поселения от 25.12.2015 № 50«Об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торгах»: </w:t>
      </w:r>
    </w:p>
    <w:p w14:paraId="174DCA85" w14:textId="77777777" w:rsidR="006C5082" w:rsidRDefault="006C5082" w:rsidP="006C5082">
      <w:pPr>
        <w:pStyle w:val="ac"/>
      </w:pPr>
      <w:r>
        <w:t xml:space="preserve">1.1. Подпункт 10 пункта 2.8.1. приложения к постановлению исключить. </w:t>
      </w:r>
    </w:p>
    <w:p w14:paraId="1E5F09F0" w14:textId="77777777" w:rsidR="006C5082" w:rsidRDefault="006C5082" w:rsidP="006C5082">
      <w:pPr>
        <w:pStyle w:val="ac"/>
      </w:pPr>
      <w:r>
        <w:t xml:space="preserve">1.2. Абзац 4 пункта 3.1.1. приложения к постановлению изложить в новой редакции: </w:t>
      </w:r>
    </w:p>
    <w:p w14:paraId="3F0D09D0" w14:textId="77777777" w:rsidR="006C5082" w:rsidRDefault="006C5082" w:rsidP="006C5082">
      <w:pPr>
        <w:pStyle w:val="ac"/>
      </w:pPr>
      <w:r>
        <w:t xml:space="preserve">«-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в случаях, установленных законодательством». </w:t>
      </w:r>
    </w:p>
    <w:p w14:paraId="723E514B" w14:textId="77777777" w:rsidR="006C5082" w:rsidRDefault="006C5082" w:rsidP="006C5082">
      <w:pPr>
        <w:pStyle w:val="ac"/>
      </w:pPr>
      <w:r>
        <w:t xml:space="preserve">1.3. Подпункт 3.2.4. пункта 3.2 приложения к постановлению изложить в новой редакции: </w:t>
      </w:r>
    </w:p>
    <w:p w14:paraId="5BC19731" w14:textId="77777777" w:rsidR="006C5082" w:rsidRDefault="006C5082" w:rsidP="006C5082">
      <w:pPr>
        <w:pStyle w:val="ac"/>
      </w:pPr>
      <w:r>
        <w:t xml:space="preserve">«3.2.4.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в случаях, установленных законодательством». </w:t>
      </w:r>
    </w:p>
    <w:p w14:paraId="2CD210D6" w14:textId="77777777" w:rsidR="006C5082" w:rsidRDefault="006C5082" w:rsidP="006C5082">
      <w:pPr>
        <w:pStyle w:val="ac"/>
      </w:pPr>
      <w:r>
        <w:t xml:space="preserve">2. Настоящее постановление подлежит официальному опубликованию в официальном издании органов местного самоуправления «Муниципальный   вестник» Морозовского сельского поселения. </w:t>
      </w:r>
    </w:p>
    <w:p w14:paraId="11DCBA03" w14:textId="77777777" w:rsidR="006C5082" w:rsidRDefault="006C5082" w:rsidP="006C5082">
      <w:pPr>
        <w:pStyle w:val="ac"/>
      </w:pPr>
      <w:r>
        <w:lastRenderedPageBreak/>
        <w:t xml:space="preserve">3.Настоящее постановлениевступает в силу с момента его официального опубликования. </w:t>
      </w:r>
    </w:p>
    <w:p w14:paraId="5BD8B784" w14:textId="77777777" w:rsidR="006C5082" w:rsidRDefault="006C5082" w:rsidP="006C5082">
      <w:pPr>
        <w:pStyle w:val="ac"/>
      </w:pPr>
      <w:r>
        <w:t xml:space="preserve">4.Контроль за исполнением настоящего решения оставляю за собой. </w:t>
      </w:r>
    </w:p>
    <w:p w14:paraId="24052629" w14:textId="77777777" w:rsidR="006C5082" w:rsidRDefault="006C5082" w:rsidP="006C5082">
      <w:pPr>
        <w:pStyle w:val="ac"/>
      </w:pPr>
      <w:r>
        <w:t xml:space="preserve">              И.о.главы поселения                                       М.А.Терновая </w:t>
      </w:r>
    </w:p>
    <w:p w14:paraId="69A2D43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22"/>
    <w:rsid w:val="00312C96"/>
    <w:rsid w:val="005A7B2A"/>
    <w:rsid w:val="006C5082"/>
    <w:rsid w:val="008D6E62"/>
    <w:rsid w:val="00B3662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514C-1AAA-40A7-831E-BD846F30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6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6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66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66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6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66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6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6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6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6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6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66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66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66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6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66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662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C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2024-04-18T06:53:00Z</dcterms:created>
  <dcterms:modified xsi:type="dcterms:W3CDTF">2024-04-18T06:53:00Z</dcterms:modified>
</cp:coreProperties>
</file>