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ED" w:rsidRPr="00A73313" w:rsidRDefault="003C35ED" w:rsidP="00A73313">
      <w:pPr>
        <w:ind w:right="-1" w:firstLine="0"/>
        <w:jc w:val="right"/>
        <w:rPr>
          <w:rFonts w:ascii="Times New Roman" w:hAnsi="Times New Roman"/>
          <w:b/>
          <w:sz w:val="28"/>
          <w:szCs w:val="28"/>
        </w:rPr>
      </w:pPr>
      <w:r w:rsidRPr="00A73313">
        <w:rPr>
          <w:rFonts w:ascii="Times New Roman" w:hAnsi="Times New Roman"/>
          <w:b/>
          <w:sz w:val="28"/>
          <w:szCs w:val="28"/>
        </w:rPr>
        <w:t>ПРОЕКТ</w:t>
      </w:r>
    </w:p>
    <w:p w:rsidR="003C35ED" w:rsidRDefault="003C35ED" w:rsidP="003C35ED">
      <w:pPr>
        <w:ind w:right="-1"/>
        <w:jc w:val="center"/>
        <w:rPr>
          <w:sz w:val="28"/>
          <w:szCs w:val="28"/>
        </w:rPr>
      </w:pPr>
    </w:p>
    <w:p w:rsidR="00A73313" w:rsidRDefault="003C35ED" w:rsidP="003C35ED">
      <w:pPr>
        <w:pStyle w:val="20"/>
        <w:spacing w:line="0" w:lineRule="atLeast"/>
        <w:rPr>
          <w:rFonts w:ascii="Times New Roman" w:hAnsi="Times New Roman" w:cs="Times New Roman"/>
          <w:sz w:val="28"/>
        </w:rPr>
      </w:pPr>
      <w:r w:rsidRPr="00A73313">
        <w:rPr>
          <w:rFonts w:ascii="Times New Roman" w:hAnsi="Times New Roman" w:cs="Times New Roman"/>
          <w:sz w:val="28"/>
        </w:rPr>
        <w:t xml:space="preserve">АДМИНИСТРАЦИЯ </w:t>
      </w:r>
    </w:p>
    <w:p w:rsidR="003C35ED" w:rsidRPr="00A73313" w:rsidRDefault="003C35ED" w:rsidP="003C35ED">
      <w:pPr>
        <w:pStyle w:val="20"/>
        <w:spacing w:line="0" w:lineRule="atLeast"/>
        <w:rPr>
          <w:rFonts w:ascii="Times New Roman" w:hAnsi="Times New Roman" w:cs="Times New Roman"/>
          <w:sz w:val="28"/>
        </w:rPr>
      </w:pPr>
      <w:r w:rsidRPr="00A73313">
        <w:rPr>
          <w:rFonts w:ascii="Times New Roman" w:hAnsi="Times New Roman" w:cs="Times New Roman"/>
          <w:sz w:val="28"/>
        </w:rPr>
        <w:t xml:space="preserve"> МОРОЗОВСКОГО СЕЛЬСКОГО ПОСЕЛЕНИЯ</w:t>
      </w:r>
    </w:p>
    <w:p w:rsidR="003C35ED" w:rsidRPr="00A73313" w:rsidRDefault="003C35ED" w:rsidP="003C35ED">
      <w:pPr>
        <w:pStyle w:val="20"/>
        <w:spacing w:line="0" w:lineRule="atLeast"/>
        <w:rPr>
          <w:rFonts w:ascii="Times New Roman" w:hAnsi="Times New Roman" w:cs="Times New Roman"/>
          <w:sz w:val="28"/>
        </w:rPr>
      </w:pPr>
      <w:r w:rsidRPr="00A73313">
        <w:rPr>
          <w:rFonts w:ascii="Times New Roman" w:hAnsi="Times New Roman" w:cs="Times New Roman"/>
          <w:sz w:val="28"/>
        </w:rPr>
        <w:t xml:space="preserve">ЭРТИЛЬСКОГО  МУНИЦИПАЛЬНОГО РАЙОНА </w:t>
      </w:r>
    </w:p>
    <w:p w:rsidR="003C35ED" w:rsidRPr="00A73313" w:rsidRDefault="003C35ED" w:rsidP="003C35ED">
      <w:pPr>
        <w:pStyle w:val="20"/>
        <w:spacing w:line="0" w:lineRule="atLeast"/>
        <w:rPr>
          <w:rFonts w:ascii="Times New Roman" w:hAnsi="Times New Roman" w:cs="Times New Roman"/>
          <w:sz w:val="28"/>
        </w:rPr>
      </w:pPr>
      <w:r w:rsidRPr="00A73313">
        <w:rPr>
          <w:rFonts w:ascii="Times New Roman" w:hAnsi="Times New Roman" w:cs="Times New Roman"/>
          <w:sz w:val="28"/>
        </w:rPr>
        <w:t>ВОРОНЕЖСКОЙ  ОБЛАСТИ</w:t>
      </w:r>
    </w:p>
    <w:p w:rsidR="003C35ED" w:rsidRPr="00A73313" w:rsidRDefault="003C35ED" w:rsidP="003C35ED">
      <w:pPr>
        <w:pStyle w:val="11"/>
        <w:spacing w:line="0" w:lineRule="atLeast"/>
        <w:rPr>
          <w:rFonts w:ascii="Times New Roman" w:hAnsi="Times New Roman" w:cs="Times New Roman"/>
          <w:sz w:val="28"/>
          <w:szCs w:val="28"/>
        </w:rPr>
      </w:pPr>
    </w:p>
    <w:p w:rsidR="003C35ED" w:rsidRPr="00A73313" w:rsidRDefault="003C35ED" w:rsidP="003C35ED">
      <w:pPr>
        <w:rPr>
          <w:rFonts w:ascii="Times New Roman" w:hAnsi="Times New Roman"/>
          <w:b/>
          <w:sz w:val="28"/>
          <w:szCs w:val="28"/>
        </w:rPr>
      </w:pPr>
    </w:p>
    <w:p w:rsidR="003C35ED" w:rsidRPr="00A73313" w:rsidRDefault="003C35ED" w:rsidP="003C35ED">
      <w:pPr>
        <w:spacing w:line="0" w:lineRule="atLeast"/>
        <w:jc w:val="center"/>
        <w:rPr>
          <w:rFonts w:ascii="Times New Roman" w:hAnsi="Times New Roman"/>
          <w:b/>
          <w:sz w:val="28"/>
          <w:szCs w:val="28"/>
        </w:rPr>
      </w:pPr>
      <w:r w:rsidRPr="00A73313">
        <w:rPr>
          <w:rFonts w:ascii="Times New Roman" w:hAnsi="Times New Roman"/>
          <w:b/>
          <w:sz w:val="28"/>
          <w:szCs w:val="28"/>
        </w:rPr>
        <w:t>ПОСТАНОВЛЕНИЕ</w:t>
      </w:r>
    </w:p>
    <w:p w:rsidR="003C35ED" w:rsidRPr="00A73313" w:rsidRDefault="003C35ED" w:rsidP="003C35ED">
      <w:pPr>
        <w:spacing w:line="0" w:lineRule="atLeast"/>
        <w:jc w:val="center"/>
        <w:rPr>
          <w:rFonts w:ascii="Times New Roman" w:hAnsi="Times New Roman"/>
          <w:sz w:val="28"/>
          <w:szCs w:val="28"/>
        </w:rPr>
      </w:pPr>
    </w:p>
    <w:p w:rsidR="003C35ED" w:rsidRDefault="003C35ED" w:rsidP="003C35ED">
      <w:pPr>
        <w:spacing w:line="0" w:lineRule="atLeast"/>
        <w:rPr>
          <w:sz w:val="28"/>
          <w:szCs w:val="28"/>
          <w:u w:val="single"/>
        </w:rPr>
      </w:pPr>
    </w:p>
    <w:p w:rsidR="003C35ED" w:rsidRPr="00A73313" w:rsidRDefault="003C35ED" w:rsidP="003C35ED">
      <w:pPr>
        <w:spacing w:line="0" w:lineRule="atLeast"/>
        <w:rPr>
          <w:rFonts w:ascii="Times New Roman" w:hAnsi="Times New Roman"/>
          <w:sz w:val="28"/>
          <w:szCs w:val="28"/>
        </w:rPr>
      </w:pPr>
      <w:r w:rsidRPr="00A73313">
        <w:rPr>
          <w:rFonts w:ascii="Times New Roman" w:hAnsi="Times New Roman"/>
          <w:sz w:val="28"/>
          <w:szCs w:val="28"/>
        </w:rPr>
        <w:t>от ______________№________</w:t>
      </w:r>
    </w:p>
    <w:p w:rsidR="003C35ED" w:rsidRPr="00A73313" w:rsidRDefault="003C35ED" w:rsidP="003C35ED">
      <w:pPr>
        <w:spacing w:line="0" w:lineRule="atLeast"/>
        <w:rPr>
          <w:rFonts w:ascii="Times New Roman" w:hAnsi="Times New Roman"/>
          <w:sz w:val="22"/>
          <w:szCs w:val="22"/>
        </w:rPr>
      </w:pPr>
      <w:r w:rsidRPr="00A73313">
        <w:rPr>
          <w:rFonts w:ascii="Times New Roman" w:hAnsi="Times New Roman"/>
        </w:rPr>
        <w:t xml:space="preserve">                     </w:t>
      </w:r>
      <w:r w:rsidRPr="00A73313">
        <w:rPr>
          <w:rFonts w:ascii="Times New Roman" w:hAnsi="Times New Roman"/>
          <w:sz w:val="22"/>
          <w:szCs w:val="22"/>
        </w:rPr>
        <w:t>п.Марьевка</w:t>
      </w:r>
    </w:p>
    <w:p w:rsidR="003C35ED" w:rsidRDefault="003C35ED" w:rsidP="003C35ED">
      <w:pPr>
        <w:spacing w:line="0" w:lineRule="atLeast"/>
        <w:rPr>
          <w:sz w:val="26"/>
          <w:szCs w:val="26"/>
        </w:rPr>
      </w:pPr>
    </w:p>
    <w:p w:rsidR="003C35ED" w:rsidRDefault="003C35ED" w:rsidP="003C35ED"/>
    <w:p w:rsidR="003C35ED" w:rsidRDefault="003C35ED" w:rsidP="003C35ED"/>
    <w:p w:rsidR="003C35ED" w:rsidRDefault="003C35ED" w:rsidP="003C35ED"/>
    <w:p w:rsidR="003C35ED" w:rsidRDefault="003C35ED" w:rsidP="003C35ED">
      <w:pPr>
        <w:ind w:right="-1"/>
        <w:rPr>
          <w:b/>
          <w:sz w:val="28"/>
          <w:szCs w:val="28"/>
        </w:rPr>
      </w:pPr>
      <w:r>
        <w:rPr>
          <w:b/>
          <w:sz w:val="28"/>
          <w:szCs w:val="28"/>
        </w:rPr>
        <w:t xml:space="preserve">    </w:t>
      </w:r>
    </w:p>
    <w:p w:rsidR="003C35ED" w:rsidRDefault="003C35ED" w:rsidP="003C35ED">
      <w:pPr>
        <w:ind w:right="-1"/>
        <w:rPr>
          <w:rFonts w:ascii="Times New Roman" w:hAnsi="Times New Roman"/>
          <w:b/>
          <w:sz w:val="28"/>
          <w:szCs w:val="28"/>
        </w:rPr>
      </w:pPr>
      <w:r>
        <w:rPr>
          <w:b/>
          <w:sz w:val="28"/>
          <w:szCs w:val="28"/>
        </w:rPr>
        <w:tab/>
      </w:r>
      <w:r>
        <w:rPr>
          <w:b/>
          <w:sz w:val="28"/>
          <w:szCs w:val="28"/>
        </w:rPr>
        <w:tab/>
        <w:t xml:space="preserve">  </w:t>
      </w:r>
      <w:r w:rsidR="00276E2F" w:rsidRPr="003C35ED">
        <w:rPr>
          <w:rFonts w:ascii="Times New Roman" w:hAnsi="Times New Roman"/>
          <w:b/>
          <w:sz w:val="28"/>
          <w:szCs w:val="28"/>
        </w:rPr>
        <w:t>Об утверждении</w:t>
      </w:r>
    </w:p>
    <w:p w:rsidR="003C35ED" w:rsidRDefault="00276E2F" w:rsidP="003C35ED">
      <w:pPr>
        <w:ind w:right="-1"/>
        <w:rPr>
          <w:rFonts w:ascii="Times New Roman" w:hAnsi="Times New Roman"/>
          <w:b/>
          <w:sz w:val="28"/>
          <w:szCs w:val="28"/>
        </w:rPr>
      </w:pPr>
      <w:r w:rsidRPr="003C35ED">
        <w:rPr>
          <w:rFonts w:ascii="Times New Roman" w:hAnsi="Times New Roman"/>
          <w:b/>
          <w:sz w:val="28"/>
          <w:szCs w:val="28"/>
        </w:rPr>
        <w:t xml:space="preserve"> Административного регламента</w:t>
      </w:r>
    </w:p>
    <w:p w:rsidR="003C35ED" w:rsidRDefault="00276E2F" w:rsidP="003C35ED">
      <w:pPr>
        <w:ind w:right="-1"/>
        <w:rPr>
          <w:rFonts w:ascii="Times New Roman" w:hAnsi="Times New Roman"/>
          <w:b/>
          <w:sz w:val="28"/>
          <w:szCs w:val="28"/>
        </w:rPr>
      </w:pPr>
      <w:r w:rsidRPr="003C35ED">
        <w:rPr>
          <w:rFonts w:ascii="Times New Roman" w:hAnsi="Times New Roman"/>
          <w:b/>
          <w:sz w:val="28"/>
          <w:szCs w:val="28"/>
        </w:rPr>
        <w:t xml:space="preserve">осуществления муниципального </w:t>
      </w:r>
    </w:p>
    <w:p w:rsidR="003C35ED" w:rsidRDefault="00276E2F" w:rsidP="003C35ED">
      <w:pPr>
        <w:ind w:right="-1"/>
        <w:rPr>
          <w:rFonts w:ascii="Times New Roman" w:hAnsi="Times New Roman"/>
          <w:b/>
          <w:sz w:val="28"/>
          <w:szCs w:val="28"/>
        </w:rPr>
      </w:pPr>
      <w:r w:rsidRPr="003C35ED">
        <w:rPr>
          <w:rFonts w:ascii="Times New Roman" w:hAnsi="Times New Roman"/>
          <w:b/>
          <w:sz w:val="28"/>
          <w:szCs w:val="28"/>
        </w:rPr>
        <w:t>контроля в области торговой</w:t>
      </w:r>
    </w:p>
    <w:p w:rsidR="003C35ED" w:rsidRDefault="00276E2F" w:rsidP="003C35ED">
      <w:pPr>
        <w:ind w:right="-1"/>
        <w:rPr>
          <w:rFonts w:ascii="Times New Roman" w:hAnsi="Times New Roman"/>
          <w:b/>
          <w:sz w:val="28"/>
          <w:szCs w:val="28"/>
        </w:rPr>
      </w:pPr>
      <w:r w:rsidRPr="003C35ED">
        <w:rPr>
          <w:rFonts w:ascii="Times New Roman" w:hAnsi="Times New Roman"/>
          <w:b/>
          <w:sz w:val="28"/>
          <w:szCs w:val="28"/>
        </w:rPr>
        <w:t>деятельности</w:t>
      </w:r>
      <w:r w:rsidR="003C35ED">
        <w:rPr>
          <w:rFonts w:ascii="Times New Roman" w:hAnsi="Times New Roman"/>
          <w:b/>
          <w:sz w:val="28"/>
          <w:szCs w:val="28"/>
        </w:rPr>
        <w:t xml:space="preserve"> </w:t>
      </w:r>
      <w:r w:rsidRPr="003C35ED">
        <w:rPr>
          <w:rFonts w:ascii="Times New Roman" w:hAnsi="Times New Roman"/>
          <w:b/>
          <w:sz w:val="28"/>
          <w:szCs w:val="28"/>
        </w:rPr>
        <w:t xml:space="preserve">на территории </w:t>
      </w:r>
    </w:p>
    <w:p w:rsidR="00276E2F" w:rsidRPr="003C35ED" w:rsidRDefault="003C35ED" w:rsidP="003C35ED">
      <w:pPr>
        <w:ind w:right="-1"/>
        <w:rPr>
          <w:rFonts w:ascii="Times New Roman" w:hAnsi="Times New Roman"/>
          <w:b/>
          <w:sz w:val="28"/>
          <w:szCs w:val="28"/>
        </w:rPr>
      </w:pPr>
      <w:r>
        <w:rPr>
          <w:rFonts w:ascii="Times New Roman" w:hAnsi="Times New Roman"/>
          <w:b/>
          <w:sz w:val="28"/>
          <w:szCs w:val="28"/>
        </w:rPr>
        <w:t>Морозовского</w:t>
      </w:r>
      <w:r w:rsidR="00276E2F" w:rsidRPr="003C35ED">
        <w:rPr>
          <w:rFonts w:ascii="Times New Roman" w:hAnsi="Times New Roman"/>
          <w:b/>
          <w:sz w:val="28"/>
          <w:szCs w:val="28"/>
        </w:rPr>
        <w:t xml:space="preserve"> сельского поселения </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соответствии с Федер</w:t>
      </w:r>
      <w:r w:rsidR="002B2A0A">
        <w:rPr>
          <w:rFonts w:ascii="Times New Roman" w:hAnsi="Times New Roman"/>
          <w:sz w:val="28"/>
          <w:szCs w:val="28"/>
        </w:rPr>
        <w:t>альными законами от 06.10.2003 № 131-ФЗ «</w:t>
      </w:r>
      <w:r w:rsidRPr="002B2A0A">
        <w:rPr>
          <w:rFonts w:ascii="Times New Roman" w:hAnsi="Times New Roman"/>
          <w:sz w:val="28"/>
          <w:szCs w:val="28"/>
        </w:rPr>
        <w:t>Об общих принципах организации местного самоуп</w:t>
      </w:r>
      <w:r w:rsidR="002B2A0A">
        <w:rPr>
          <w:rFonts w:ascii="Times New Roman" w:hAnsi="Times New Roman"/>
          <w:sz w:val="28"/>
          <w:szCs w:val="28"/>
        </w:rPr>
        <w:t>равления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28.12.2009 № 381-ФЗ «</w:t>
      </w:r>
      <w:r w:rsidRPr="002B2A0A">
        <w:rPr>
          <w:rFonts w:ascii="Times New Roman" w:hAnsi="Times New Roman"/>
          <w:sz w:val="28"/>
          <w:szCs w:val="28"/>
        </w:rPr>
        <w:t>Об основах государственного регулирования торговой деят</w:t>
      </w:r>
      <w:r w:rsidR="002B2A0A">
        <w:rPr>
          <w:rFonts w:ascii="Times New Roman" w:hAnsi="Times New Roman"/>
          <w:sz w:val="28"/>
          <w:szCs w:val="28"/>
        </w:rPr>
        <w:t>ельности в Российской Федерации»</w:t>
      </w:r>
      <w:r w:rsidRPr="002B2A0A">
        <w:rPr>
          <w:rFonts w:ascii="Times New Roman" w:hAnsi="Times New Roman"/>
          <w:sz w:val="28"/>
          <w:szCs w:val="28"/>
        </w:rPr>
        <w:t>,</w:t>
      </w:r>
      <w:r w:rsidR="00C45A61" w:rsidRPr="002B2A0A">
        <w:rPr>
          <w:rFonts w:ascii="Times New Roman" w:hAnsi="Times New Roman"/>
          <w:sz w:val="28"/>
          <w:szCs w:val="28"/>
        </w:rPr>
        <w:t xml:space="preserve"> </w:t>
      </w:r>
      <w:r w:rsidR="002B2A0A">
        <w:rPr>
          <w:rFonts w:ascii="Times New Roman" w:hAnsi="Times New Roman"/>
          <w:sz w:val="28"/>
          <w:szCs w:val="28"/>
        </w:rPr>
        <w:t>от 26.12.2008 № 294-ФЗ «</w:t>
      </w:r>
      <w:r w:rsidRPr="002B2A0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2B2A0A">
        <w:rPr>
          <w:rFonts w:ascii="Times New Roman" w:hAnsi="Times New Roman"/>
          <w:sz w:val="28"/>
          <w:szCs w:val="28"/>
        </w:rPr>
        <w:t>зора) и муниципального контроля»</w:t>
      </w:r>
      <w:r w:rsidRPr="002B2A0A">
        <w:rPr>
          <w:rFonts w:ascii="Times New Roman" w:hAnsi="Times New Roman"/>
          <w:sz w:val="28"/>
          <w:szCs w:val="28"/>
        </w:rPr>
        <w:t>, от 30 декабря 2006 года № 271-ФЗ «О розничных рынках и о внесении изменений в Трудовой кодекс Российской Федерации», постановлением правительства Воронежской области от 13.09.2011</w:t>
      </w:r>
      <w:r w:rsidR="002B2A0A">
        <w:rPr>
          <w:rFonts w:ascii="Times New Roman" w:hAnsi="Times New Roman"/>
          <w:sz w:val="28"/>
          <w:szCs w:val="28"/>
        </w:rPr>
        <w:t xml:space="preserve"> № 812 «</w:t>
      </w:r>
      <w:r w:rsidRPr="002B2A0A">
        <w:rPr>
          <w:rFonts w:ascii="Times New Roman" w:hAnsi="Times New Roman"/>
          <w:sz w:val="28"/>
          <w:szCs w:val="28"/>
        </w:rPr>
        <w:t>О Порядке разработки и утверждения административных регламентов осуществления муниципального контроля органами местного сам</w:t>
      </w:r>
      <w:r w:rsidR="002B2A0A">
        <w:rPr>
          <w:rFonts w:ascii="Times New Roman" w:hAnsi="Times New Roman"/>
          <w:sz w:val="28"/>
          <w:szCs w:val="28"/>
        </w:rPr>
        <w:t>оуправления Воронежской области»</w:t>
      </w:r>
      <w:r w:rsidRPr="002B2A0A">
        <w:rPr>
          <w:rFonts w:ascii="Times New Roman" w:hAnsi="Times New Roman"/>
          <w:sz w:val="28"/>
          <w:szCs w:val="28"/>
        </w:rPr>
        <w:t xml:space="preserve">, Уставом </w:t>
      </w:r>
      <w:r w:rsidR="003C35ED">
        <w:rPr>
          <w:rFonts w:ascii="Times New Roman" w:hAnsi="Times New Roman"/>
          <w:sz w:val="28"/>
          <w:szCs w:val="28"/>
        </w:rPr>
        <w:t>Морозовского</w:t>
      </w:r>
      <w:r w:rsidRPr="002B2A0A">
        <w:rPr>
          <w:rFonts w:ascii="Times New Roman" w:hAnsi="Times New Roman"/>
          <w:sz w:val="28"/>
          <w:szCs w:val="28"/>
          <w:lang w:eastAsia="ar-SA"/>
        </w:rPr>
        <w:t xml:space="preserve"> сельского поселения</w:t>
      </w:r>
      <w:r w:rsidRPr="002B2A0A">
        <w:rPr>
          <w:rFonts w:ascii="Times New Roman" w:hAnsi="Times New Roman"/>
          <w:sz w:val="28"/>
          <w:szCs w:val="28"/>
        </w:rPr>
        <w:t xml:space="preserve">, администрация </w:t>
      </w:r>
      <w:r w:rsidR="003C35ED">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shd w:val="clear" w:color="auto" w:fill="FFFFFF"/>
        <w:adjustRightInd w:val="0"/>
        <w:ind w:firstLine="709"/>
        <w:rPr>
          <w:rFonts w:ascii="Times New Roman" w:hAnsi="Times New Roman"/>
          <w:sz w:val="28"/>
          <w:szCs w:val="28"/>
        </w:rPr>
      </w:pPr>
    </w:p>
    <w:p w:rsidR="00276E2F" w:rsidRPr="002B2A0A" w:rsidRDefault="00276E2F" w:rsidP="00C45A61">
      <w:pPr>
        <w:autoSpaceDE w:val="0"/>
        <w:autoSpaceDN w:val="0"/>
        <w:adjustRightInd w:val="0"/>
        <w:ind w:firstLine="709"/>
        <w:jc w:val="center"/>
        <w:rPr>
          <w:rFonts w:ascii="Times New Roman" w:hAnsi="Times New Roman"/>
          <w:spacing w:val="20"/>
          <w:sz w:val="28"/>
          <w:szCs w:val="28"/>
        </w:rPr>
      </w:pPr>
      <w:r w:rsidRPr="002B2A0A">
        <w:rPr>
          <w:rFonts w:ascii="Times New Roman" w:hAnsi="Times New Roman"/>
          <w:spacing w:val="20"/>
          <w:sz w:val="28"/>
          <w:szCs w:val="28"/>
        </w:rPr>
        <w:t>ПОСТАНОВЛЯЕТ:</w:t>
      </w:r>
    </w:p>
    <w:p w:rsidR="00276E2F" w:rsidRPr="002B2A0A" w:rsidRDefault="00276E2F" w:rsidP="00C45A61">
      <w:pPr>
        <w:autoSpaceDE w:val="0"/>
        <w:autoSpaceDN w:val="0"/>
        <w:adjustRightInd w:val="0"/>
        <w:ind w:firstLine="709"/>
        <w:rPr>
          <w:rFonts w:ascii="Times New Roman" w:hAnsi="Times New Roman"/>
          <w:spacing w:val="20"/>
          <w:sz w:val="28"/>
          <w:szCs w:val="28"/>
        </w:rPr>
      </w:pPr>
    </w:p>
    <w:p w:rsidR="00276E2F" w:rsidRPr="002B2A0A" w:rsidRDefault="00276E2F" w:rsidP="00C45A61">
      <w:pPr>
        <w:shd w:val="clear" w:color="auto" w:fill="FFFFFF"/>
        <w:adjustRightInd w:val="0"/>
        <w:ind w:firstLine="709"/>
        <w:rPr>
          <w:rFonts w:ascii="Times New Roman" w:hAnsi="Times New Roman"/>
          <w:sz w:val="28"/>
          <w:szCs w:val="28"/>
        </w:rPr>
      </w:pPr>
      <w:r w:rsidRPr="002B2A0A">
        <w:rPr>
          <w:rFonts w:ascii="Times New Roman" w:hAnsi="Times New Roman"/>
          <w:sz w:val="28"/>
          <w:szCs w:val="28"/>
        </w:rPr>
        <w:t xml:space="preserve">1. Утвердить прилагаемый Административный регламент осуществления муниципального контроля в области торговой деятельности на территории </w:t>
      </w:r>
      <w:r w:rsidR="003C35ED">
        <w:rPr>
          <w:rFonts w:ascii="Times New Roman" w:hAnsi="Times New Roman"/>
          <w:sz w:val="28"/>
          <w:szCs w:val="28"/>
        </w:rPr>
        <w:lastRenderedPageBreak/>
        <w:t>Морозовского</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2. Настоящее п</w:t>
      </w:r>
      <w:r w:rsidRPr="002B2A0A">
        <w:rPr>
          <w:rFonts w:ascii="Times New Roman" w:hAnsi="Times New Roman"/>
          <w:bCs/>
          <w:sz w:val="28"/>
          <w:szCs w:val="28"/>
        </w:rPr>
        <w:t xml:space="preserve">остановление вступает в силу со дня его официального </w:t>
      </w:r>
      <w:r w:rsidRPr="002B2A0A">
        <w:rPr>
          <w:rFonts w:ascii="Times New Roman" w:hAnsi="Times New Roman"/>
          <w:sz w:val="28"/>
          <w:szCs w:val="28"/>
        </w:rPr>
        <w:t xml:space="preserve">опубликования в официальном периодическом издании органов местного самоуправления </w:t>
      </w:r>
      <w:r w:rsidR="003C35ED">
        <w:rPr>
          <w:rFonts w:ascii="Times New Roman" w:hAnsi="Times New Roman"/>
          <w:sz w:val="28"/>
          <w:szCs w:val="28"/>
        </w:rPr>
        <w:t xml:space="preserve">Морозовского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«Муниципальный вестник».</w:t>
      </w:r>
    </w:p>
    <w:p w:rsidR="00276E2F" w:rsidRPr="002B2A0A"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3. Контроль исполнения настоящего постановления оставляю за собой.</w:t>
      </w:r>
    </w:p>
    <w:p w:rsidR="00276E2F" w:rsidRPr="002B2A0A" w:rsidRDefault="00276E2F" w:rsidP="00C45A61">
      <w:pPr>
        <w:ind w:firstLine="709"/>
        <w:rPr>
          <w:rFonts w:ascii="Times New Roman" w:hAnsi="Times New Roman"/>
          <w:sz w:val="28"/>
          <w:szCs w:val="28"/>
        </w:rPr>
      </w:pPr>
    </w:p>
    <w:tbl>
      <w:tblPr>
        <w:tblW w:w="0" w:type="auto"/>
        <w:tblLook w:val="04A0"/>
      </w:tblPr>
      <w:tblGrid>
        <w:gridCol w:w="4927"/>
        <w:gridCol w:w="4927"/>
      </w:tblGrid>
      <w:tr w:rsidR="00C45A61" w:rsidRPr="002B2A0A" w:rsidTr="004B30E4">
        <w:tc>
          <w:tcPr>
            <w:tcW w:w="4927" w:type="dxa"/>
            <w:shd w:val="clear" w:color="auto" w:fill="auto"/>
          </w:tcPr>
          <w:p w:rsidR="00C45A61" w:rsidRPr="002B2A0A" w:rsidRDefault="00C45A61" w:rsidP="004B30E4">
            <w:pPr>
              <w:ind w:firstLine="0"/>
              <w:rPr>
                <w:rFonts w:ascii="Times New Roman" w:hAnsi="Times New Roman"/>
                <w:sz w:val="28"/>
                <w:szCs w:val="28"/>
              </w:rPr>
            </w:pPr>
            <w:r w:rsidRPr="002B2A0A">
              <w:rPr>
                <w:rFonts w:ascii="Times New Roman" w:hAnsi="Times New Roman"/>
                <w:sz w:val="28"/>
                <w:szCs w:val="28"/>
              </w:rPr>
              <w:t>Глава сельского поселения</w:t>
            </w:r>
          </w:p>
        </w:tc>
        <w:tc>
          <w:tcPr>
            <w:tcW w:w="4927" w:type="dxa"/>
            <w:shd w:val="clear" w:color="auto" w:fill="auto"/>
          </w:tcPr>
          <w:p w:rsidR="00C45A61" w:rsidRPr="002B2A0A" w:rsidRDefault="003C35ED" w:rsidP="004B30E4">
            <w:pPr>
              <w:ind w:firstLine="709"/>
              <w:rPr>
                <w:rFonts w:ascii="Times New Roman" w:hAnsi="Times New Roman"/>
                <w:sz w:val="28"/>
                <w:szCs w:val="28"/>
              </w:rPr>
            </w:pPr>
            <w:r>
              <w:rPr>
                <w:rFonts w:ascii="Times New Roman" w:hAnsi="Times New Roman"/>
                <w:sz w:val="28"/>
                <w:szCs w:val="28"/>
              </w:rPr>
              <w:t xml:space="preserve">          С.Б.Суворова</w:t>
            </w:r>
          </w:p>
        </w:tc>
      </w:tr>
    </w:tbl>
    <w:p w:rsidR="00276E2F" w:rsidRPr="002B2A0A" w:rsidRDefault="00CA51D6" w:rsidP="002B2A0A">
      <w:pPr>
        <w:ind w:firstLine="0"/>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 xml:space="preserve">УТВЕРЖДЕН </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постановлением администрации</w:t>
      </w:r>
    </w:p>
    <w:p w:rsidR="00276E2F" w:rsidRPr="002B2A0A" w:rsidRDefault="003C35ED" w:rsidP="00CA51D6">
      <w:pPr>
        <w:ind w:firstLine="5245"/>
        <w:rPr>
          <w:rFonts w:ascii="Times New Roman" w:hAnsi="Times New Roman"/>
          <w:sz w:val="28"/>
          <w:szCs w:val="28"/>
        </w:rPr>
      </w:pPr>
      <w:r>
        <w:rPr>
          <w:rFonts w:ascii="Times New Roman" w:hAnsi="Times New Roman"/>
          <w:sz w:val="28"/>
          <w:szCs w:val="28"/>
        </w:rPr>
        <w:t>Морозовского</w:t>
      </w:r>
      <w:r w:rsidR="00276E2F" w:rsidRPr="002B2A0A">
        <w:rPr>
          <w:rFonts w:ascii="Times New Roman" w:hAnsi="Times New Roman"/>
          <w:sz w:val="28"/>
          <w:szCs w:val="28"/>
        </w:rPr>
        <w:t xml:space="preserve"> сельского поселения</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от </w:t>
      </w:r>
      <w:r w:rsidR="002B2A0A">
        <w:rPr>
          <w:rFonts w:ascii="Times New Roman" w:hAnsi="Times New Roman"/>
          <w:sz w:val="28"/>
          <w:szCs w:val="28"/>
        </w:rPr>
        <w:t>__________</w:t>
      </w:r>
      <w:r w:rsidR="00C45A61" w:rsidRPr="002B2A0A">
        <w:rPr>
          <w:rFonts w:ascii="Times New Roman" w:hAnsi="Times New Roman"/>
          <w:sz w:val="28"/>
          <w:szCs w:val="28"/>
        </w:rPr>
        <w:t xml:space="preserve"> </w:t>
      </w:r>
      <w:r w:rsidRPr="002B2A0A">
        <w:rPr>
          <w:rFonts w:ascii="Times New Roman" w:hAnsi="Times New Roman"/>
          <w:sz w:val="28"/>
          <w:szCs w:val="28"/>
        </w:rPr>
        <w:t>№</w:t>
      </w:r>
      <w:r w:rsidR="006B1D4C" w:rsidRPr="002B2A0A">
        <w:rPr>
          <w:rFonts w:ascii="Times New Roman" w:hAnsi="Times New Roman"/>
          <w:sz w:val="28"/>
          <w:szCs w:val="28"/>
        </w:rPr>
        <w:t xml:space="preserve"> </w:t>
      </w:r>
      <w:r w:rsidR="002B2A0A">
        <w:rPr>
          <w:rFonts w:ascii="Times New Roman" w:hAnsi="Times New Roman"/>
          <w:sz w:val="28"/>
          <w:szCs w:val="28"/>
        </w:rPr>
        <w:t>________</w:t>
      </w:r>
    </w:p>
    <w:p w:rsidR="00276E2F" w:rsidRPr="002B2A0A" w:rsidRDefault="00276E2F" w:rsidP="00C45A61">
      <w:pPr>
        <w:ind w:firstLine="709"/>
        <w:rPr>
          <w:rFonts w:ascii="Times New Roman" w:hAnsi="Times New Roman"/>
          <w:sz w:val="28"/>
          <w:szCs w:val="28"/>
        </w:rPr>
      </w:pPr>
    </w:p>
    <w:p w:rsidR="00276E2F" w:rsidRPr="00A73313" w:rsidRDefault="00276E2F" w:rsidP="00A73313">
      <w:pPr>
        <w:pStyle w:val="30"/>
        <w:ind w:firstLine="709"/>
        <w:jc w:val="center"/>
        <w:rPr>
          <w:rFonts w:ascii="Times New Roman" w:hAnsi="Times New Roman" w:cs="Times New Roman"/>
          <w:szCs w:val="28"/>
        </w:rPr>
      </w:pPr>
      <w:r w:rsidRPr="00A73313">
        <w:rPr>
          <w:rFonts w:ascii="Times New Roman" w:hAnsi="Times New Roman" w:cs="Times New Roman"/>
          <w:szCs w:val="28"/>
        </w:rPr>
        <w:t>АДМИНИСТРАТИВНЫЙ РЕГЛАМЕНТ</w:t>
      </w:r>
    </w:p>
    <w:p w:rsidR="00276E2F" w:rsidRPr="00A73313" w:rsidRDefault="00276E2F" w:rsidP="00A73313">
      <w:pPr>
        <w:shd w:val="clear" w:color="auto" w:fill="FFFFFF"/>
        <w:adjustRightInd w:val="0"/>
        <w:ind w:firstLine="709"/>
        <w:jc w:val="center"/>
        <w:rPr>
          <w:rFonts w:ascii="Times New Roman" w:hAnsi="Times New Roman"/>
          <w:b/>
          <w:sz w:val="28"/>
          <w:szCs w:val="28"/>
        </w:rPr>
      </w:pPr>
      <w:r w:rsidRPr="00A73313">
        <w:rPr>
          <w:rFonts w:ascii="Times New Roman" w:hAnsi="Times New Roman"/>
          <w:b/>
          <w:sz w:val="28"/>
          <w:szCs w:val="28"/>
        </w:rPr>
        <w:t>осуществления муниципального контроля в области торговой деятельности</w:t>
      </w:r>
      <w:r w:rsidR="00A73313" w:rsidRPr="00A73313">
        <w:rPr>
          <w:rFonts w:ascii="Times New Roman" w:hAnsi="Times New Roman"/>
          <w:b/>
          <w:sz w:val="28"/>
          <w:szCs w:val="28"/>
        </w:rPr>
        <w:t xml:space="preserve"> </w:t>
      </w:r>
      <w:r w:rsidRPr="00A73313">
        <w:rPr>
          <w:rFonts w:ascii="Times New Roman" w:hAnsi="Times New Roman"/>
          <w:b/>
          <w:sz w:val="28"/>
          <w:szCs w:val="28"/>
        </w:rPr>
        <w:t xml:space="preserve">на территории </w:t>
      </w:r>
      <w:r w:rsidR="003C35ED" w:rsidRPr="00A73313">
        <w:rPr>
          <w:rFonts w:ascii="Times New Roman" w:hAnsi="Times New Roman"/>
          <w:b/>
          <w:sz w:val="28"/>
          <w:szCs w:val="28"/>
        </w:rPr>
        <w:t>Морозовского</w:t>
      </w:r>
      <w:r w:rsidRPr="00A73313">
        <w:rPr>
          <w:rFonts w:ascii="Times New Roman" w:hAnsi="Times New Roman"/>
          <w:b/>
          <w:sz w:val="28"/>
          <w:szCs w:val="28"/>
        </w:rPr>
        <w:t xml:space="preserve"> сельского поселения</w:t>
      </w:r>
    </w:p>
    <w:p w:rsidR="00276E2F" w:rsidRPr="00A73313" w:rsidRDefault="002B2A0A" w:rsidP="00A73313">
      <w:pPr>
        <w:shd w:val="clear" w:color="auto" w:fill="FFFFFF"/>
        <w:adjustRightInd w:val="0"/>
        <w:ind w:firstLine="709"/>
        <w:jc w:val="center"/>
        <w:rPr>
          <w:rFonts w:ascii="Times New Roman" w:hAnsi="Times New Roman"/>
          <w:b/>
          <w:sz w:val="28"/>
          <w:szCs w:val="28"/>
        </w:rPr>
      </w:pPr>
      <w:r w:rsidRPr="00A73313">
        <w:rPr>
          <w:rFonts w:ascii="Times New Roman" w:hAnsi="Times New Roman"/>
          <w:b/>
          <w:sz w:val="28"/>
          <w:szCs w:val="28"/>
        </w:rPr>
        <w:t>Эртильского</w:t>
      </w:r>
      <w:r w:rsidR="00276E2F" w:rsidRPr="00A73313">
        <w:rPr>
          <w:rFonts w:ascii="Times New Roman" w:hAnsi="Times New Roman"/>
          <w:b/>
          <w:sz w:val="28"/>
          <w:szCs w:val="28"/>
        </w:rPr>
        <w:t xml:space="preserve"> муниципального района</w:t>
      </w:r>
      <w:r w:rsidR="00A73313" w:rsidRPr="00A73313">
        <w:rPr>
          <w:rFonts w:ascii="Times New Roman" w:hAnsi="Times New Roman"/>
          <w:b/>
          <w:sz w:val="28"/>
          <w:szCs w:val="28"/>
        </w:rPr>
        <w:t xml:space="preserve"> </w:t>
      </w:r>
      <w:r w:rsidR="00276E2F" w:rsidRPr="00A73313">
        <w:rPr>
          <w:rFonts w:ascii="Times New Roman" w:hAnsi="Times New Roman"/>
          <w:b/>
          <w:sz w:val="28"/>
          <w:szCs w:val="28"/>
        </w:rPr>
        <w:t>Воронежской области</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ОБЩИЕ ПОЛОЖЕНИЯ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1.1. Вид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3C35ED">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Административный регламент осуществления муниципального контроля в области торговой деятельности на территории </w:t>
      </w:r>
      <w:r w:rsidR="003C35ED">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 Наименование органа местного самоуправления, осуществляющего муниципальный контроль в области торговой деятельности, обеспечивающего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1.2.1. Орган, осуществляющий муниципальный контроль в области торговой деятельности</w:t>
      </w:r>
      <w:r w:rsidR="00C45A61" w:rsidRPr="002B2A0A">
        <w:rPr>
          <w:rFonts w:ascii="Times New Roman" w:hAnsi="Times New Roman"/>
          <w:sz w:val="28"/>
          <w:szCs w:val="28"/>
        </w:rPr>
        <w:t xml:space="preserve"> </w:t>
      </w:r>
      <w:r w:rsidRPr="002B2A0A">
        <w:rPr>
          <w:rFonts w:ascii="Times New Roman" w:hAnsi="Times New Roman"/>
          <w:sz w:val="28"/>
          <w:szCs w:val="28"/>
        </w:rPr>
        <w:t xml:space="preserve">- администрация </w:t>
      </w:r>
      <w:r w:rsidR="003C35ED">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1.3. Перечень нормативных правовых актов, непосредственно регулирующих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Муниципальный контроль в области торговой деятельности осуществляется в соответствии с:</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Конституцией Российской Федерации ("Собрание законодательства РФ", 26.01.2009, N 4, ст. 445; "Российская газета", 21.01.2009, N 7);</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B2A0A">
        <w:rPr>
          <w:rFonts w:ascii="Times New Roman" w:hAnsi="Times New Roman"/>
          <w:sz w:val="28"/>
          <w:szCs w:val="28"/>
        </w:rPr>
        <w:lastRenderedPageBreak/>
        <w:t>("Российская газета", 30.12.2008, N 266; "Собрание законодательства РФ", 29.12.2008, N 52 (ч. 1), ст. 6249; "Парламентская газета", 31.12.2008, N 90);</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02.05.2006 N 59-ФЗ "О порядке рассмотрения обращений граждан Российской Федерации" ("Российская газета", 05.05.2006, N 95);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28.12.2009 N 381-ФЗ "Об основах государственного регулирования торговой деятельности в Российской Федерации" ("Российская газета", 30.12.2009, N 253);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Федеральным законом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N 28, ст. 3706);</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31.12.2003 N 74-ОЗ "Об административных правонарушениях на территории Воронежской области" ("Коммуна", 13.01.2004, N 4);</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Законом Воронежской области от 30.06.2010 N 68-ОЗ "О государственном регулировании торговой деятельности на территории Воронежской области" ("Молодой коммунар", 03.07.2010, N 71, "Собрание законодательства Воронежской области", 28.07.2010, N 6 (часть I), ст. 329);</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N 9, ст. 652);</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постановлением правительства Воронежской области от 02.02.2011 N 80 "Об утверждении Порядка организации ярмарок на территории Воронежской </w:t>
      </w:r>
      <w:r w:rsidRPr="002B2A0A">
        <w:rPr>
          <w:rFonts w:ascii="Times New Roman" w:hAnsi="Times New Roman"/>
          <w:sz w:val="28"/>
          <w:szCs w:val="28"/>
        </w:rPr>
        <w:lastRenderedPageBreak/>
        <w:t>области и продажи товаров (выполнения работ, оказания услуг) на них" ("Молодой коммунар", 10.02.2011, N 14; "Собрание законодательства Воронежской области", 23.03.2011, N 2, ст. 75);</w:t>
      </w:r>
    </w:p>
    <w:p w:rsidR="00276E2F" w:rsidRPr="002B2A0A" w:rsidRDefault="00276E2F" w:rsidP="00C45A61">
      <w:pPr>
        <w:ind w:firstLine="709"/>
        <w:rPr>
          <w:rFonts w:ascii="Times New Roman" w:hAnsi="Times New Roman"/>
          <w:color w:val="FF0000"/>
          <w:sz w:val="28"/>
          <w:szCs w:val="28"/>
        </w:rPr>
      </w:pPr>
      <w:r w:rsidRPr="002B2A0A">
        <w:rPr>
          <w:rFonts w:ascii="Times New Roman" w:hAnsi="Times New Roman"/>
          <w:color w:val="FF0000"/>
          <w:sz w:val="28"/>
          <w:szCs w:val="28"/>
        </w:rPr>
        <w:t xml:space="preserve">постановлением администрации </w:t>
      </w:r>
      <w:r w:rsidR="002B2A0A" w:rsidRPr="002B2A0A">
        <w:rPr>
          <w:rFonts w:ascii="Times New Roman" w:hAnsi="Times New Roman"/>
          <w:color w:val="FF0000"/>
          <w:sz w:val="28"/>
          <w:szCs w:val="28"/>
        </w:rPr>
        <w:t>____________________________</w:t>
      </w:r>
      <w:r w:rsidRPr="002B2A0A">
        <w:rPr>
          <w:rFonts w:ascii="Times New Roman" w:hAnsi="Times New Roman"/>
          <w:color w:val="FF0000"/>
          <w:sz w:val="28"/>
          <w:szCs w:val="28"/>
        </w:rPr>
        <w:t xml:space="preserve"> сельского поселения от</w:t>
      </w:r>
      <w:r w:rsidR="00C45A61" w:rsidRPr="002B2A0A">
        <w:rPr>
          <w:rFonts w:ascii="Times New Roman" w:hAnsi="Times New Roman"/>
          <w:color w:val="FF0000"/>
          <w:sz w:val="28"/>
          <w:szCs w:val="28"/>
        </w:rPr>
        <w:t xml:space="preserve"> </w:t>
      </w:r>
      <w:r w:rsidR="006212ED">
        <w:rPr>
          <w:rFonts w:ascii="Times New Roman" w:hAnsi="Times New Roman"/>
          <w:color w:val="FF0000"/>
          <w:sz w:val="28"/>
          <w:szCs w:val="28"/>
        </w:rPr>
        <w:t>____________</w:t>
      </w:r>
      <w:r w:rsidRPr="002B2A0A">
        <w:rPr>
          <w:rFonts w:ascii="Times New Roman" w:hAnsi="Times New Roman"/>
          <w:color w:val="FF0000"/>
          <w:sz w:val="28"/>
          <w:szCs w:val="28"/>
        </w:rPr>
        <w:t xml:space="preserve"> года</w:t>
      </w:r>
      <w:r w:rsidR="00C45A61" w:rsidRPr="002B2A0A">
        <w:rPr>
          <w:rFonts w:ascii="Times New Roman" w:hAnsi="Times New Roman"/>
          <w:color w:val="FF0000"/>
          <w:sz w:val="28"/>
          <w:szCs w:val="28"/>
        </w:rPr>
        <w:t xml:space="preserve"> </w:t>
      </w:r>
      <w:r w:rsidR="006212ED">
        <w:rPr>
          <w:rFonts w:ascii="Times New Roman" w:hAnsi="Times New Roman"/>
          <w:color w:val="FF0000"/>
          <w:sz w:val="28"/>
          <w:szCs w:val="28"/>
        </w:rPr>
        <w:t>№____</w:t>
      </w:r>
      <w:r w:rsidRPr="002B2A0A">
        <w:rPr>
          <w:rFonts w:ascii="Times New Roman" w:hAnsi="Times New Roman"/>
          <w:color w:val="FF0000"/>
          <w:sz w:val="28"/>
          <w:szCs w:val="28"/>
        </w:rPr>
        <w:t xml:space="preserve"> «Об утверждении Положения о порядке размещения нестационарных торговых объектов на территории </w:t>
      </w:r>
      <w:r w:rsidR="002B2A0A" w:rsidRPr="002B2A0A">
        <w:rPr>
          <w:rFonts w:ascii="Times New Roman" w:hAnsi="Times New Roman"/>
          <w:color w:val="FF0000"/>
          <w:sz w:val="28"/>
          <w:szCs w:val="28"/>
        </w:rPr>
        <w:t>____________________________</w:t>
      </w:r>
      <w:r w:rsidRPr="002B2A0A">
        <w:rPr>
          <w:rFonts w:ascii="Times New Roman" w:hAnsi="Times New Roman"/>
          <w:color w:val="FF0000"/>
          <w:sz w:val="28"/>
          <w:szCs w:val="28"/>
        </w:rPr>
        <w:t xml:space="preserve"> сельского поселения»</w:t>
      </w:r>
      <w:r w:rsidR="00EC04AC" w:rsidRPr="002B2A0A">
        <w:rPr>
          <w:rFonts w:ascii="Times New Roman" w:hAnsi="Times New Roman"/>
          <w:color w:val="FF0000"/>
          <w:sz w:val="28"/>
          <w:szCs w:val="28"/>
          <w:lang w:eastAsia="ar-SA"/>
        </w:rPr>
        <w:t xml:space="preserve"> (Муниципальный вестник от </w:t>
      </w:r>
      <w:r w:rsidR="006212ED">
        <w:rPr>
          <w:rFonts w:ascii="Times New Roman" w:hAnsi="Times New Roman"/>
          <w:color w:val="FF0000"/>
          <w:sz w:val="28"/>
          <w:szCs w:val="28"/>
          <w:lang w:eastAsia="ar-SA"/>
        </w:rPr>
        <w:t>__________</w:t>
      </w:r>
      <w:r w:rsidR="00EC04AC" w:rsidRPr="002B2A0A">
        <w:rPr>
          <w:rFonts w:ascii="Times New Roman" w:hAnsi="Times New Roman"/>
          <w:color w:val="FF0000"/>
          <w:sz w:val="28"/>
          <w:szCs w:val="28"/>
          <w:lang w:eastAsia="ar-SA"/>
        </w:rPr>
        <w:t xml:space="preserve"> № </w:t>
      </w:r>
      <w:r w:rsidR="006212ED">
        <w:rPr>
          <w:rFonts w:ascii="Times New Roman" w:hAnsi="Times New Roman"/>
          <w:color w:val="FF0000"/>
          <w:sz w:val="28"/>
          <w:szCs w:val="28"/>
          <w:lang w:eastAsia="ar-SA"/>
        </w:rPr>
        <w:t>_________</w:t>
      </w:r>
      <w:r w:rsidR="00EC04AC" w:rsidRPr="002B2A0A">
        <w:rPr>
          <w:rFonts w:ascii="Times New Roman" w:hAnsi="Times New Roman"/>
          <w:color w:val="FF0000"/>
          <w:sz w:val="28"/>
          <w:szCs w:val="28"/>
          <w:lang w:eastAsia="ar-SA"/>
        </w:rPr>
        <w:t>)</w:t>
      </w:r>
      <w:r w:rsidRPr="002B2A0A">
        <w:rPr>
          <w:rFonts w:ascii="Times New Roman" w:hAnsi="Times New Roman"/>
          <w:color w:val="FF0000"/>
          <w:sz w:val="28"/>
          <w:szCs w:val="28"/>
        </w:rPr>
        <w:t>;</w:t>
      </w:r>
    </w:p>
    <w:p w:rsidR="00276E2F" w:rsidRPr="002B2A0A" w:rsidRDefault="00276E2F" w:rsidP="00C45A61">
      <w:pPr>
        <w:ind w:firstLine="709"/>
        <w:rPr>
          <w:rFonts w:ascii="Times New Roman" w:hAnsi="Times New Roman"/>
          <w:color w:val="FF0000"/>
          <w:sz w:val="28"/>
          <w:szCs w:val="28"/>
        </w:rPr>
      </w:pPr>
      <w:r w:rsidRPr="002B2A0A">
        <w:rPr>
          <w:rFonts w:ascii="Times New Roman" w:hAnsi="Times New Roman"/>
          <w:color w:val="FF0000"/>
          <w:sz w:val="28"/>
          <w:szCs w:val="28"/>
        </w:rPr>
        <w:t xml:space="preserve">постановлением администрации </w:t>
      </w:r>
      <w:r w:rsidR="002B2A0A" w:rsidRPr="002B2A0A">
        <w:rPr>
          <w:rFonts w:ascii="Times New Roman" w:hAnsi="Times New Roman"/>
          <w:color w:val="FF0000"/>
          <w:sz w:val="28"/>
          <w:szCs w:val="28"/>
        </w:rPr>
        <w:t>____________________________</w:t>
      </w:r>
      <w:r w:rsidRPr="002B2A0A">
        <w:rPr>
          <w:rFonts w:ascii="Times New Roman" w:hAnsi="Times New Roman"/>
          <w:color w:val="FF0000"/>
          <w:sz w:val="28"/>
          <w:szCs w:val="28"/>
        </w:rPr>
        <w:t xml:space="preserve"> сельского поселения от</w:t>
      </w:r>
      <w:r w:rsidR="00C45A61" w:rsidRPr="002B2A0A">
        <w:rPr>
          <w:rFonts w:ascii="Times New Roman" w:hAnsi="Times New Roman"/>
          <w:color w:val="FF0000"/>
          <w:sz w:val="28"/>
          <w:szCs w:val="28"/>
        </w:rPr>
        <w:t xml:space="preserve"> </w:t>
      </w:r>
      <w:r w:rsidR="006212ED">
        <w:rPr>
          <w:rFonts w:ascii="Times New Roman" w:hAnsi="Times New Roman"/>
          <w:color w:val="FF0000"/>
          <w:sz w:val="28"/>
          <w:szCs w:val="28"/>
        </w:rPr>
        <w:t>_____________</w:t>
      </w:r>
      <w:r w:rsidRPr="002B2A0A">
        <w:rPr>
          <w:rFonts w:ascii="Times New Roman" w:hAnsi="Times New Roman"/>
          <w:color w:val="FF0000"/>
          <w:sz w:val="28"/>
          <w:szCs w:val="28"/>
        </w:rPr>
        <w:t xml:space="preserve"> № </w:t>
      </w:r>
      <w:r w:rsidR="006212ED">
        <w:rPr>
          <w:rFonts w:ascii="Times New Roman" w:hAnsi="Times New Roman"/>
          <w:color w:val="FF0000"/>
          <w:sz w:val="28"/>
          <w:szCs w:val="28"/>
        </w:rPr>
        <w:t>______</w:t>
      </w:r>
      <w:r w:rsidRPr="002B2A0A">
        <w:rPr>
          <w:rFonts w:ascii="Times New Roman" w:hAnsi="Times New Roman"/>
          <w:color w:val="FF0000"/>
          <w:sz w:val="28"/>
          <w:szCs w:val="28"/>
        </w:rPr>
        <w:t>«Об утверждении схемы размещения н</w:t>
      </w:r>
      <w:r w:rsidR="00EC04AC" w:rsidRPr="002B2A0A">
        <w:rPr>
          <w:rFonts w:ascii="Times New Roman" w:hAnsi="Times New Roman"/>
          <w:color w:val="FF0000"/>
          <w:sz w:val="28"/>
          <w:szCs w:val="28"/>
        </w:rPr>
        <w:t>естационарных торговых объектов</w:t>
      </w:r>
      <w:r w:rsidRPr="002B2A0A">
        <w:rPr>
          <w:rFonts w:ascii="Times New Roman" w:hAnsi="Times New Roman"/>
          <w:color w:val="FF0000"/>
          <w:sz w:val="28"/>
          <w:szCs w:val="28"/>
        </w:rPr>
        <w:t>»</w:t>
      </w:r>
      <w:r w:rsidRPr="002B2A0A">
        <w:rPr>
          <w:rFonts w:ascii="Times New Roman" w:hAnsi="Times New Roman"/>
          <w:color w:val="FF0000"/>
          <w:sz w:val="28"/>
          <w:szCs w:val="28"/>
          <w:lang w:eastAsia="ar-SA"/>
        </w:rPr>
        <w:t xml:space="preserve"> (Муниципальный вестник от </w:t>
      </w:r>
      <w:r w:rsidR="006212ED">
        <w:rPr>
          <w:rFonts w:ascii="Times New Roman" w:hAnsi="Times New Roman"/>
          <w:color w:val="FF0000"/>
          <w:sz w:val="28"/>
          <w:szCs w:val="28"/>
          <w:lang w:eastAsia="ar-SA"/>
        </w:rPr>
        <w:t>______________</w:t>
      </w:r>
      <w:r w:rsidRPr="002B2A0A">
        <w:rPr>
          <w:rFonts w:ascii="Times New Roman" w:hAnsi="Times New Roman"/>
          <w:color w:val="FF0000"/>
          <w:sz w:val="28"/>
          <w:szCs w:val="28"/>
          <w:lang w:eastAsia="ar-SA"/>
        </w:rPr>
        <w:t xml:space="preserve"> № </w:t>
      </w:r>
      <w:r w:rsidR="006212ED">
        <w:rPr>
          <w:rFonts w:ascii="Times New Roman" w:hAnsi="Times New Roman"/>
          <w:color w:val="FF0000"/>
          <w:sz w:val="28"/>
          <w:szCs w:val="28"/>
          <w:lang w:eastAsia="ar-SA"/>
        </w:rPr>
        <w:t>____________</w:t>
      </w:r>
      <w:r w:rsidRPr="002B2A0A">
        <w:rPr>
          <w:rFonts w:ascii="Times New Roman" w:hAnsi="Times New Roman"/>
          <w:color w:val="FF0000"/>
          <w:sz w:val="28"/>
          <w:szCs w:val="28"/>
          <w:lang w:eastAsia="ar-SA"/>
        </w:rPr>
        <w:t>);</w:t>
      </w:r>
    </w:p>
    <w:p w:rsidR="00276E2F" w:rsidRPr="002B2A0A" w:rsidRDefault="00276E2F" w:rsidP="00C45A61">
      <w:pPr>
        <w:ind w:firstLine="709"/>
        <w:rPr>
          <w:rFonts w:ascii="Times New Roman" w:hAnsi="Times New Roman"/>
          <w:color w:val="FF0000"/>
          <w:sz w:val="28"/>
          <w:szCs w:val="28"/>
        </w:rPr>
      </w:pPr>
      <w:r w:rsidRPr="002B2A0A">
        <w:rPr>
          <w:rFonts w:ascii="Times New Roman" w:hAnsi="Times New Roman"/>
          <w:sz w:val="28"/>
          <w:szCs w:val="28"/>
        </w:rPr>
        <w:t xml:space="preserve"> Уставом </w:t>
      </w:r>
      <w:r w:rsidR="002B2A0A">
        <w:rPr>
          <w:rFonts w:ascii="Times New Roman" w:hAnsi="Times New Roman"/>
          <w:sz w:val="28"/>
          <w:szCs w:val="28"/>
        </w:rPr>
        <w:t>____________________________</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r w:rsidRPr="002B2A0A">
        <w:rPr>
          <w:rFonts w:ascii="Times New Roman" w:hAnsi="Times New Roman"/>
          <w:sz w:val="28"/>
          <w:szCs w:val="28"/>
          <w:lang w:eastAsia="ar-SA"/>
        </w:rPr>
        <w:t xml:space="preserve"> принят Советом народных депутатов </w:t>
      </w:r>
      <w:r w:rsidR="002B2A0A">
        <w:rPr>
          <w:rFonts w:ascii="Times New Roman" w:hAnsi="Times New Roman"/>
          <w:sz w:val="28"/>
          <w:szCs w:val="28"/>
        </w:rPr>
        <w:t>____________________________</w:t>
      </w:r>
      <w:r w:rsidRPr="002B2A0A">
        <w:rPr>
          <w:rFonts w:ascii="Times New Roman" w:hAnsi="Times New Roman"/>
          <w:sz w:val="28"/>
          <w:szCs w:val="28"/>
          <w:lang w:eastAsia="ar-SA"/>
        </w:rPr>
        <w:t xml:space="preserve"> сельского поселения </w:t>
      </w:r>
      <w:r w:rsidR="002B2A0A">
        <w:rPr>
          <w:rFonts w:ascii="Times New Roman" w:hAnsi="Times New Roman"/>
          <w:sz w:val="28"/>
          <w:szCs w:val="28"/>
          <w:lang w:eastAsia="ar-SA"/>
        </w:rPr>
        <w:t>Эртильского</w:t>
      </w:r>
      <w:r w:rsidRPr="002B2A0A">
        <w:rPr>
          <w:rFonts w:ascii="Times New Roman" w:hAnsi="Times New Roman"/>
          <w:sz w:val="28"/>
          <w:szCs w:val="28"/>
          <w:lang w:eastAsia="ar-SA"/>
        </w:rPr>
        <w:t xml:space="preserve"> муниципального района от </w:t>
      </w:r>
      <w:r w:rsidR="006212ED">
        <w:rPr>
          <w:rFonts w:ascii="Times New Roman" w:hAnsi="Times New Roman"/>
          <w:color w:val="FF0000"/>
          <w:sz w:val="28"/>
          <w:szCs w:val="28"/>
          <w:lang w:eastAsia="ar-SA"/>
        </w:rPr>
        <w:t>______________</w:t>
      </w:r>
      <w:r w:rsidRPr="002B2A0A">
        <w:rPr>
          <w:rFonts w:ascii="Times New Roman" w:hAnsi="Times New Roman"/>
          <w:color w:val="FF0000"/>
          <w:sz w:val="28"/>
          <w:szCs w:val="28"/>
          <w:lang w:eastAsia="ar-SA"/>
        </w:rPr>
        <w:t xml:space="preserve"> № </w:t>
      </w:r>
      <w:r w:rsidR="006212ED">
        <w:rPr>
          <w:rFonts w:ascii="Times New Roman" w:hAnsi="Times New Roman"/>
          <w:color w:val="FF0000"/>
          <w:sz w:val="28"/>
          <w:szCs w:val="28"/>
          <w:lang w:eastAsia="ar-SA"/>
        </w:rPr>
        <w:t>____</w:t>
      </w:r>
      <w:r w:rsidRPr="002B2A0A">
        <w:rPr>
          <w:rFonts w:ascii="Times New Roman" w:hAnsi="Times New Roman"/>
          <w:color w:val="FF0000"/>
          <w:sz w:val="28"/>
          <w:szCs w:val="28"/>
          <w:lang w:eastAsia="ar-SA"/>
        </w:rPr>
        <w:t xml:space="preserve"> (Муниципальный вестник от </w:t>
      </w:r>
      <w:r w:rsidR="006212ED">
        <w:rPr>
          <w:rFonts w:ascii="Times New Roman" w:hAnsi="Times New Roman"/>
          <w:color w:val="FF0000"/>
          <w:sz w:val="28"/>
          <w:szCs w:val="28"/>
          <w:lang w:eastAsia="ar-SA"/>
        </w:rPr>
        <w:t>_____________</w:t>
      </w:r>
      <w:r w:rsidRPr="002B2A0A">
        <w:rPr>
          <w:rFonts w:ascii="Times New Roman" w:hAnsi="Times New Roman"/>
          <w:color w:val="FF0000"/>
          <w:sz w:val="28"/>
          <w:szCs w:val="28"/>
          <w:lang w:eastAsia="ar-SA"/>
        </w:rPr>
        <w:t xml:space="preserve"> № </w:t>
      </w:r>
      <w:r w:rsidR="006212ED">
        <w:rPr>
          <w:rFonts w:ascii="Times New Roman" w:hAnsi="Times New Roman"/>
          <w:color w:val="FF0000"/>
          <w:sz w:val="28"/>
          <w:szCs w:val="28"/>
          <w:lang w:eastAsia="ar-SA"/>
        </w:rPr>
        <w:t>________</w:t>
      </w:r>
      <w:r w:rsidRPr="002B2A0A">
        <w:rPr>
          <w:rFonts w:ascii="Times New Roman" w:hAnsi="Times New Roman"/>
          <w:color w:val="FF0000"/>
          <w:sz w:val="28"/>
          <w:szCs w:val="28"/>
          <w:lang w:eastAsia="ar-SA"/>
        </w:rPr>
        <w:t>)</w:t>
      </w:r>
      <w:r w:rsidRPr="002B2A0A">
        <w:rPr>
          <w:rFonts w:ascii="Times New Roman" w:hAnsi="Times New Roman"/>
          <w:color w:val="FF0000"/>
          <w:sz w:val="28"/>
          <w:szCs w:val="28"/>
        </w:rPr>
        <w:t>;</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и иными правовыми актами Российской Федерации, правовые акты Воронежской области и муниципальные правовые акты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 Предмет осуществления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обязательных требований, установленных муниципальными правовыми актами в области торговой деятельности (далее - обязательные требования), а также предупреждение, выявление и пресечение нарушений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(далее - субъекты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 Права и обязанности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1.5.1. Должностные лица, уполномоченные осуществлять муниципальный контроль в области торговой деятельности на территории </w:t>
      </w:r>
      <w:r w:rsidR="00F660A3">
        <w:rPr>
          <w:rFonts w:ascii="Times New Roman" w:hAnsi="Times New Roman"/>
          <w:sz w:val="28"/>
          <w:szCs w:val="28"/>
        </w:rPr>
        <w:t>Морозовского</w:t>
      </w:r>
      <w:r w:rsidR="00A61537" w:rsidRPr="002B2A0A">
        <w:rPr>
          <w:rFonts w:ascii="Times New Roman" w:hAnsi="Times New Roman"/>
          <w:sz w:val="28"/>
          <w:szCs w:val="28"/>
        </w:rPr>
        <w:t xml:space="preserve"> </w:t>
      </w:r>
      <w:r w:rsidRPr="002B2A0A">
        <w:rPr>
          <w:rFonts w:ascii="Times New Roman" w:hAnsi="Times New Roman"/>
          <w:sz w:val="28"/>
          <w:szCs w:val="28"/>
        </w:rPr>
        <w:t xml:space="preserve">сельского поселения, назначаются распоряжением администрации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1.5.2. Должностные лица органов, обеспечивающих осуществление муниципального контроля в области торговой деятельности,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 запрашивать и получать на основании мотивированных письменных запросов от органов государственной власти, органов местного </w:t>
      </w:r>
      <w:r w:rsidRPr="002B2A0A">
        <w:rPr>
          <w:rFonts w:ascii="Times New Roman" w:hAnsi="Times New Roman"/>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составлять по результатам осуществления муниципального контроля в области торговой деятельности соответствующие акты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1.5.3. Должностные лица органов, обеспечивающих осуществление муниципального контроля в области торговой деятельности,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а) своевременно и в полной мере исполнять предоставленные в соответствии с правовыми актами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полномочия по предупреждению, выявлению и пресечению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проводить проверку на основании и в строгом соответствии с приказом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первого заместителя (заместителя) руководителя органа муниципального контроля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о) выдавать предписания проверяемым лицам об устранении выявленных нарушений с указанием сроков их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с) при разработке ежегодных планов проведения плановых проверок на 2017 и 2018 годы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 Права и обязанности лиц, в отношении которых осуществляется муниципальный контроль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r w:rsidR="00F660A3">
        <w:rPr>
          <w:rFonts w:ascii="Times New Roman" w:hAnsi="Times New Roman"/>
          <w:sz w:val="28"/>
          <w:szCs w:val="28"/>
        </w:rPr>
        <w:t xml:space="preserve">Морозовского </w:t>
      </w:r>
      <w:r w:rsidRPr="002B2A0A">
        <w:rPr>
          <w:rFonts w:ascii="Times New Roman" w:hAnsi="Times New Roman"/>
          <w:sz w:val="28"/>
          <w:szCs w:val="28"/>
        </w:rPr>
        <w:t>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w:t>
      </w:r>
      <w:r w:rsidRPr="002B2A0A">
        <w:rPr>
          <w:rFonts w:ascii="Times New Roman" w:hAnsi="Times New Roman"/>
          <w:sz w:val="28"/>
          <w:szCs w:val="28"/>
        </w:rPr>
        <w:lastRenderedPageBreak/>
        <w:t>проверок в нарушение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1.6.2. Проверяемые лица или их уполномоченные представители при проведении проверок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1.6.3. Проверяемые лица, их уполномоченные представители, допустившие нарушение муниципальных правовых актов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1.7. Результат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Конечным результатом осуществления муниципального контроля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составление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ТРЕБОВАНИЯ К ПОРЯДКУ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 Порядок информирования об осуществлении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F660A3">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w:t>
      </w:r>
    </w:p>
    <w:p w:rsidR="00276E2F" w:rsidRPr="00C77069"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Место нахождения администрации</w:t>
      </w:r>
      <w:r w:rsidR="00C45A61" w:rsidRPr="002B2A0A">
        <w:rPr>
          <w:rFonts w:ascii="Times New Roman" w:hAnsi="Times New Roman"/>
          <w:sz w:val="28"/>
          <w:szCs w:val="28"/>
        </w:rPr>
        <w:t xml:space="preserve"> </w:t>
      </w:r>
      <w:r w:rsidR="00477F1E">
        <w:rPr>
          <w:rFonts w:ascii="Times New Roman" w:hAnsi="Times New Roman"/>
          <w:sz w:val="28"/>
          <w:szCs w:val="28"/>
        </w:rPr>
        <w:t>Морозовского</w:t>
      </w:r>
      <w:r w:rsidR="00A61537" w:rsidRPr="002B2A0A">
        <w:rPr>
          <w:rFonts w:ascii="Times New Roman" w:hAnsi="Times New Roman"/>
          <w:sz w:val="28"/>
          <w:szCs w:val="28"/>
        </w:rPr>
        <w:t xml:space="preserve"> </w:t>
      </w:r>
      <w:r w:rsidRPr="002B2A0A">
        <w:rPr>
          <w:rFonts w:ascii="Times New Roman" w:hAnsi="Times New Roman"/>
          <w:sz w:val="28"/>
          <w:szCs w:val="28"/>
        </w:rPr>
        <w:t>сельского (далее – администрация</w:t>
      </w:r>
      <w:r w:rsidRPr="00C77069">
        <w:rPr>
          <w:rFonts w:ascii="Times New Roman" w:hAnsi="Times New Roman"/>
          <w:sz w:val="28"/>
          <w:szCs w:val="28"/>
        </w:rPr>
        <w:t xml:space="preserve">): </w:t>
      </w:r>
      <w:r w:rsidR="00C77069" w:rsidRPr="00C77069">
        <w:rPr>
          <w:rFonts w:ascii="Times New Roman" w:hAnsi="Times New Roman"/>
          <w:sz w:val="28"/>
          <w:szCs w:val="28"/>
        </w:rPr>
        <w:t>397004 Воронежская область Эртильский район п.Марьевка Ул.Советская, дом №21</w:t>
      </w:r>
    </w:p>
    <w:p w:rsidR="00276E2F" w:rsidRPr="00C77069" w:rsidRDefault="00276E2F" w:rsidP="00C45A61">
      <w:pPr>
        <w:autoSpaceDE w:val="0"/>
        <w:autoSpaceDN w:val="0"/>
        <w:adjustRightInd w:val="0"/>
        <w:ind w:firstLine="709"/>
        <w:rPr>
          <w:rFonts w:ascii="Times New Roman" w:hAnsi="Times New Roman"/>
          <w:sz w:val="28"/>
          <w:szCs w:val="28"/>
        </w:rPr>
      </w:pPr>
      <w:r w:rsidRPr="00C77069">
        <w:rPr>
          <w:rFonts w:ascii="Times New Roman" w:hAnsi="Times New Roman"/>
          <w:sz w:val="28"/>
          <w:szCs w:val="28"/>
        </w:rPr>
        <w:t xml:space="preserve">График работы администрации </w:t>
      </w:r>
      <w:r w:rsidR="00C77069" w:rsidRPr="00C77069">
        <w:rPr>
          <w:rFonts w:ascii="Times New Roman" w:hAnsi="Times New Roman"/>
          <w:sz w:val="28"/>
          <w:szCs w:val="28"/>
        </w:rPr>
        <w:t>Морозовского</w:t>
      </w:r>
      <w:r w:rsidRPr="00C77069">
        <w:rPr>
          <w:rFonts w:ascii="Times New Roman" w:hAnsi="Times New Roman"/>
          <w:sz w:val="28"/>
          <w:szCs w:val="28"/>
        </w:rPr>
        <w:t xml:space="preserve"> сельского поселения</w:t>
      </w:r>
    </w:p>
    <w:p w:rsidR="00276E2F" w:rsidRPr="00C77069" w:rsidRDefault="00276E2F" w:rsidP="00C45A61">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685"/>
        <w:gridCol w:w="3084"/>
      </w:tblGrid>
      <w:tr w:rsidR="00276E2F" w:rsidRPr="00C77069" w:rsidTr="00C77069">
        <w:tc>
          <w:tcPr>
            <w:tcW w:w="2802" w:type="dxa"/>
            <w:tcBorders>
              <w:top w:val="single" w:sz="4" w:space="0" w:color="auto"/>
              <w:left w:val="single" w:sz="4" w:space="0" w:color="auto"/>
              <w:bottom w:val="single" w:sz="4" w:space="0" w:color="auto"/>
              <w:right w:val="single" w:sz="4" w:space="0" w:color="auto"/>
            </w:tcBorders>
            <w:shd w:val="clear" w:color="auto" w:fill="auto"/>
          </w:tcPr>
          <w:p w:rsidR="00276E2F" w:rsidRPr="00C77069" w:rsidRDefault="00276E2F" w:rsidP="00C45A61">
            <w:pPr>
              <w:tabs>
                <w:tab w:val="left" w:pos="5085"/>
              </w:tabs>
              <w:ind w:firstLine="709"/>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Понедельник-четверг</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пятница</w:t>
            </w:r>
          </w:p>
        </w:tc>
      </w:tr>
      <w:tr w:rsidR="00276E2F" w:rsidRPr="00C77069" w:rsidTr="00C77069">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276E2F" w:rsidP="00C45A61">
            <w:pPr>
              <w:tabs>
                <w:tab w:val="left" w:pos="5085"/>
              </w:tabs>
              <w:ind w:firstLine="709"/>
              <w:rPr>
                <w:rFonts w:ascii="Times New Roman" w:hAnsi="Times New Roman"/>
                <w:sz w:val="28"/>
                <w:szCs w:val="28"/>
              </w:rPr>
            </w:pPr>
            <w:r w:rsidRPr="00C77069">
              <w:rPr>
                <w:rFonts w:ascii="Times New Roman" w:hAnsi="Times New Roman"/>
                <w:sz w:val="28"/>
                <w:szCs w:val="28"/>
              </w:rPr>
              <w:t>Начало работы</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8-00 часов</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8-00 часов</w:t>
            </w:r>
          </w:p>
        </w:tc>
      </w:tr>
      <w:tr w:rsidR="00276E2F" w:rsidRPr="00C77069" w:rsidTr="00C77069">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276E2F" w:rsidP="00C45A61">
            <w:pPr>
              <w:tabs>
                <w:tab w:val="left" w:pos="5085"/>
              </w:tabs>
              <w:ind w:firstLine="709"/>
              <w:rPr>
                <w:rFonts w:ascii="Times New Roman" w:hAnsi="Times New Roman"/>
                <w:sz w:val="28"/>
                <w:szCs w:val="28"/>
              </w:rPr>
            </w:pPr>
            <w:r w:rsidRPr="00C77069">
              <w:rPr>
                <w:rFonts w:ascii="Times New Roman" w:hAnsi="Times New Roman"/>
                <w:sz w:val="28"/>
                <w:szCs w:val="28"/>
              </w:rPr>
              <w:t>Перерыв для отдыха и питания</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С 12-00 до 13-00 часов</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77069">
            <w:pPr>
              <w:tabs>
                <w:tab w:val="left" w:pos="5085"/>
              </w:tabs>
              <w:ind w:firstLine="0"/>
              <w:rPr>
                <w:rFonts w:ascii="Times New Roman" w:hAnsi="Times New Roman"/>
                <w:sz w:val="28"/>
                <w:szCs w:val="28"/>
              </w:rPr>
            </w:pPr>
            <w:r w:rsidRPr="00C77069">
              <w:rPr>
                <w:rFonts w:ascii="Times New Roman" w:hAnsi="Times New Roman"/>
                <w:sz w:val="28"/>
                <w:szCs w:val="28"/>
              </w:rPr>
              <w:t>12-00 до 13-00 часов</w:t>
            </w:r>
          </w:p>
        </w:tc>
      </w:tr>
      <w:tr w:rsidR="00276E2F" w:rsidRPr="00C77069" w:rsidTr="00C77069">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276E2F" w:rsidP="00C45A61">
            <w:pPr>
              <w:tabs>
                <w:tab w:val="left" w:pos="5085"/>
              </w:tabs>
              <w:ind w:firstLine="709"/>
              <w:rPr>
                <w:rFonts w:ascii="Times New Roman" w:hAnsi="Times New Roman"/>
                <w:sz w:val="28"/>
                <w:szCs w:val="28"/>
              </w:rPr>
            </w:pPr>
            <w:r w:rsidRPr="00C77069">
              <w:rPr>
                <w:rFonts w:ascii="Times New Roman" w:hAnsi="Times New Roman"/>
                <w:sz w:val="28"/>
                <w:szCs w:val="28"/>
              </w:rPr>
              <w:t>Окончание работы</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17-00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276E2F" w:rsidRPr="00C77069" w:rsidRDefault="00C77069" w:rsidP="00C45A61">
            <w:pPr>
              <w:tabs>
                <w:tab w:val="left" w:pos="5085"/>
              </w:tabs>
              <w:ind w:firstLine="709"/>
              <w:rPr>
                <w:rFonts w:ascii="Times New Roman" w:hAnsi="Times New Roman"/>
                <w:sz w:val="28"/>
                <w:szCs w:val="28"/>
              </w:rPr>
            </w:pPr>
            <w:r w:rsidRPr="00C77069">
              <w:rPr>
                <w:rFonts w:ascii="Times New Roman" w:hAnsi="Times New Roman"/>
                <w:sz w:val="28"/>
                <w:szCs w:val="28"/>
              </w:rPr>
              <w:t>17-00</w:t>
            </w:r>
          </w:p>
        </w:tc>
      </w:tr>
    </w:tbl>
    <w:p w:rsidR="00276E2F" w:rsidRPr="00E522F6" w:rsidRDefault="00276E2F" w:rsidP="00C45A61">
      <w:pPr>
        <w:autoSpaceDE w:val="0"/>
        <w:autoSpaceDN w:val="0"/>
        <w:adjustRightInd w:val="0"/>
        <w:ind w:firstLine="709"/>
        <w:rPr>
          <w:rFonts w:ascii="Times New Roman" w:hAnsi="Times New Roman"/>
          <w:sz w:val="28"/>
          <w:szCs w:val="28"/>
        </w:rPr>
      </w:pPr>
      <w:r w:rsidRPr="002B2A0A">
        <w:rPr>
          <w:rFonts w:ascii="Times New Roman" w:hAnsi="Times New Roman"/>
          <w:sz w:val="28"/>
          <w:szCs w:val="28"/>
        </w:rPr>
        <w:t>Официальный сайт администрации</w:t>
      </w:r>
      <w:r w:rsidR="00C45A61" w:rsidRPr="002B2A0A">
        <w:rPr>
          <w:rFonts w:ascii="Times New Roman" w:hAnsi="Times New Roman"/>
          <w:sz w:val="28"/>
          <w:szCs w:val="28"/>
        </w:rPr>
        <w:t xml:space="preserve"> </w:t>
      </w:r>
      <w:r w:rsidR="00C77069">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в сети Интернет: </w:t>
      </w:r>
      <w:r w:rsidRPr="00E522F6">
        <w:rPr>
          <w:rFonts w:ascii="Times New Roman" w:hAnsi="Times New Roman"/>
          <w:sz w:val="28"/>
          <w:szCs w:val="28"/>
        </w:rPr>
        <w:t xml:space="preserve">www. </w:t>
      </w:r>
      <w:r w:rsidR="00C77069" w:rsidRPr="00E522F6">
        <w:rPr>
          <w:rFonts w:ascii="Times New Roman" w:hAnsi="Times New Roman"/>
          <w:sz w:val="28"/>
          <w:szCs w:val="28"/>
          <w:lang w:val="en-US"/>
        </w:rPr>
        <w:t>morozovskoe</w:t>
      </w:r>
      <w:r w:rsidRPr="00E522F6">
        <w:rPr>
          <w:rFonts w:ascii="Times New Roman" w:hAnsi="Times New Roman"/>
          <w:sz w:val="28"/>
          <w:szCs w:val="28"/>
        </w:rPr>
        <w:t>.</w:t>
      </w:r>
      <w:r w:rsidRPr="00E522F6">
        <w:rPr>
          <w:rFonts w:ascii="Times New Roman" w:hAnsi="Times New Roman"/>
          <w:sz w:val="28"/>
          <w:szCs w:val="28"/>
          <w:lang w:val="en-US"/>
        </w:rPr>
        <w:t>ru</w:t>
      </w:r>
      <w:r w:rsidRPr="00E522F6">
        <w:rPr>
          <w:rFonts w:ascii="Times New Roman" w:hAnsi="Times New Roman"/>
          <w:sz w:val="28"/>
          <w:szCs w:val="28"/>
        </w:rPr>
        <w:t>.</w:t>
      </w:r>
    </w:p>
    <w:p w:rsidR="00276E2F" w:rsidRPr="00E522F6" w:rsidRDefault="00276E2F" w:rsidP="00C45A61">
      <w:pPr>
        <w:autoSpaceDE w:val="0"/>
        <w:autoSpaceDN w:val="0"/>
        <w:adjustRightInd w:val="0"/>
        <w:ind w:firstLine="709"/>
        <w:rPr>
          <w:rFonts w:ascii="Times New Roman" w:hAnsi="Times New Roman"/>
          <w:sz w:val="28"/>
          <w:szCs w:val="28"/>
        </w:rPr>
      </w:pPr>
      <w:r w:rsidRPr="00E522F6">
        <w:rPr>
          <w:rFonts w:ascii="Times New Roman" w:hAnsi="Times New Roman"/>
          <w:sz w:val="28"/>
          <w:szCs w:val="28"/>
        </w:rPr>
        <w:t xml:space="preserve">Адрес электронной почты администрации </w:t>
      </w:r>
      <w:r w:rsidR="00C77069" w:rsidRPr="00E522F6">
        <w:rPr>
          <w:rFonts w:ascii="Times New Roman" w:hAnsi="Times New Roman"/>
          <w:sz w:val="28"/>
          <w:szCs w:val="28"/>
        </w:rPr>
        <w:t>Морозовского</w:t>
      </w:r>
      <w:r w:rsidRPr="00E522F6">
        <w:rPr>
          <w:rFonts w:ascii="Times New Roman" w:hAnsi="Times New Roman"/>
          <w:sz w:val="28"/>
          <w:szCs w:val="28"/>
        </w:rPr>
        <w:t xml:space="preserve"> сельского поселения:</w:t>
      </w:r>
      <w:r w:rsidR="00C45A61" w:rsidRPr="00E522F6">
        <w:rPr>
          <w:rFonts w:ascii="Times New Roman" w:hAnsi="Times New Roman"/>
          <w:sz w:val="28"/>
          <w:szCs w:val="28"/>
        </w:rPr>
        <w:t xml:space="preserve"> </w:t>
      </w:r>
      <w:r w:rsidR="00C77069" w:rsidRPr="00E522F6">
        <w:rPr>
          <w:rFonts w:ascii="Times New Roman" w:hAnsi="Times New Roman"/>
          <w:sz w:val="28"/>
          <w:szCs w:val="28"/>
          <w:lang w:val="en-US"/>
        </w:rPr>
        <w:t>morozov</w:t>
      </w:r>
      <w:r w:rsidR="00C77069" w:rsidRPr="00E522F6">
        <w:rPr>
          <w:rFonts w:ascii="Times New Roman" w:hAnsi="Times New Roman"/>
          <w:sz w:val="28"/>
          <w:szCs w:val="28"/>
        </w:rPr>
        <w:t>.</w:t>
      </w:r>
      <w:r w:rsidR="00C77069" w:rsidRPr="00E522F6">
        <w:rPr>
          <w:rFonts w:ascii="Times New Roman" w:hAnsi="Times New Roman"/>
          <w:sz w:val="28"/>
          <w:szCs w:val="28"/>
          <w:lang w:val="en-US"/>
        </w:rPr>
        <w:t>ertil</w:t>
      </w:r>
      <w:r w:rsidRPr="00E522F6">
        <w:rPr>
          <w:rFonts w:ascii="Times New Roman" w:hAnsi="Times New Roman"/>
          <w:sz w:val="28"/>
          <w:szCs w:val="28"/>
        </w:rPr>
        <w:t>@</w:t>
      </w:r>
      <w:r w:rsidRPr="00E522F6">
        <w:rPr>
          <w:rFonts w:ascii="Times New Roman" w:hAnsi="Times New Roman"/>
          <w:sz w:val="28"/>
          <w:szCs w:val="28"/>
          <w:lang w:val="en-US"/>
        </w:rPr>
        <w:t>govvrn</w:t>
      </w:r>
      <w:r w:rsidRPr="00E522F6">
        <w:rPr>
          <w:rFonts w:ascii="Times New Roman" w:hAnsi="Times New Roman"/>
          <w:sz w:val="28"/>
          <w:szCs w:val="28"/>
        </w:rPr>
        <w:t>.ru.</w:t>
      </w:r>
    </w:p>
    <w:p w:rsidR="00276E2F" w:rsidRPr="00E522F6" w:rsidRDefault="00C45A61" w:rsidP="00C45A61">
      <w:pPr>
        <w:widowControl w:val="0"/>
        <w:autoSpaceDE w:val="0"/>
        <w:autoSpaceDN w:val="0"/>
        <w:adjustRightInd w:val="0"/>
        <w:ind w:firstLine="709"/>
        <w:rPr>
          <w:rFonts w:ascii="Times New Roman" w:hAnsi="Times New Roman"/>
          <w:sz w:val="28"/>
          <w:szCs w:val="28"/>
        </w:rPr>
      </w:pPr>
      <w:r w:rsidRPr="00E522F6">
        <w:rPr>
          <w:rFonts w:ascii="Times New Roman" w:hAnsi="Times New Roman"/>
          <w:sz w:val="28"/>
          <w:szCs w:val="28"/>
        </w:rPr>
        <w:t xml:space="preserve"> </w:t>
      </w:r>
      <w:r w:rsidR="00276E2F" w:rsidRPr="00E522F6">
        <w:rPr>
          <w:rFonts w:ascii="Times New Roman" w:hAnsi="Times New Roman"/>
          <w:sz w:val="28"/>
          <w:szCs w:val="28"/>
        </w:rPr>
        <w:t xml:space="preserve">Телефоны для справок: </w:t>
      </w:r>
      <w:r w:rsidR="00C77069" w:rsidRPr="00E522F6">
        <w:rPr>
          <w:rFonts w:ascii="Times New Roman" w:hAnsi="Times New Roman"/>
          <w:sz w:val="28"/>
          <w:szCs w:val="28"/>
        </w:rPr>
        <w:t>8(47345) 4-12-25; 4-12-46</w:t>
      </w:r>
      <w:r w:rsidR="00E522F6" w:rsidRPr="00E522F6">
        <w:rPr>
          <w:rFonts w:ascii="Times New Roman" w:hAnsi="Times New Roman"/>
          <w:sz w:val="28"/>
          <w:szCs w:val="28"/>
        </w:rPr>
        <w:t>.</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2.1.2. Основными требованиями к информированию заявителей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достоверность предоставляемой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четкость в изложении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полнота информирования;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удобство и доступность получения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оперативность предоставления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2.1.3. Информация о порядке осуществления муниципального контроля в области торговой деятельности предоставляется: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непосредственно в</w:t>
      </w:r>
      <w:r w:rsidR="00C45A61" w:rsidRPr="002B2A0A">
        <w:rPr>
          <w:rFonts w:ascii="Times New Roman" w:hAnsi="Times New Roman"/>
          <w:sz w:val="28"/>
          <w:szCs w:val="28"/>
        </w:rPr>
        <w:t xml:space="preserve"> </w:t>
      </w:r>
      <w:r w:rsidRPr="002B2A0A">
        <w:rPr>
          <w:rFonts w:ascii="Times New Roman" w:hAnsi="Times New Roman"/>
          <w:sz w:val="28"/>
          <w:szCs w:val="28"/>
        </w:rPr>
        <w:t xml:space="preserve">администрации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 использованием средств телефонной связи;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xml:space="preserve">- по письменным обращениям в администрацию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и органы, обеспечивающие осуществление муниципального контроля в сфере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путем размещения информации на официальном сайте администрации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в сети Интернет;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путем размещения в средствах массовой информации.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2.1.6. Муниципальный контроль в области торговой деятельности осуществляется администрацией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на безвозмездной основе.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 Срок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2.2.1. Общий срок проведения проверок (плановых и внеплановых) не может превышать 20 рабочих дней.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w:t>
      </w:r>
      <w:r w:rsidRPr="002B2A0A">
        <w:rPr>
          <w:rFonts w:ascii="Times New Roman" w:hAnsi="Times New Roman"/>
          <w:sz w:val="28"/>
          <w:szCs w:val="28"/>
        </w:rPr>
        <w:lastRenderedPageBreak/>
        <w:t>рабочих дней в отношении малых предприятий, микропредприятий - не более чем на 15 часов.</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 Перечень административных процедур</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3.1.1. Осуществление муниципального контроля включает в себя следующие административные процедуры: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мер по результатам проведенной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3.1.2. Блок-схема последовательности административных процедур представлена в приложении N 1 к настоящему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Типовая форма распоряжения о проведении проверки в отношении физических лиц установлена приложением N 2 к Административному регламенту.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распоряжении органа муниципального контроля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w:t>
      </w:r>
      <w:r w:rsidRPr="002B2A0A">
        <w:rPr>
          <w:rFonts w:ascii="Times New Roman" w:hAnsi="Times New Roman"/>
          <w:sz w:val="28"/>
          <w:szCs w:val="28"/>
        </w:rPr>
        <w:lastRenderedPageBreak/>
        <w:t>осуществления ими деятельности, адреса месторасположения зданий, сооружений, нестационарных торговых объектов;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цели, задачи, предмет проверки и срок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административных регламентов осуществления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даты начала и окончания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 Организация и проведение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3.2.2. 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3.2.3. Плановые проверки проводятся не чаще чем один раз в три года.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частью 2 статьи 26.1 Федерального закона от 26.12.2008 N 294-ФЗ "О защите прав юридических лиц и индивидуальных предпринимателей при </w:t>
      </w:r>
      <w:r w:rsidRPr="002B2A0A">
        <w:rPr>
          <w:rFonts w:ascii="Times New Roman" w:hAnsi="Times New Roman"/>
          <w:sz w:val="28"/>
          <w:szCs w:val="28"/>
        </w:rPr>
        <w:lastRenderedPageBreak/>
        <w:t>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разработке ежегодных планов проведения плановых проверок на 2017 и 2018 годы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цель и основание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начала и сроки проведения каждой 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r w:rsidR="00E522F6">
        <w:rPr>
          <w:rFonts w:ascii="Times New Roman" w:hAnsi="Times New Roman"/>
          <w:sz w:val="28"/>
          <w:szCs w:val="28"/>
        </w:rPr>
        <w:t xml:space="preserve">Морозовского </w:t>
      </w:r>
      <w:r w:rsidRPr="002B2A0A">
        <w:rPr>
          <w:rFonts w:ascii="Times New Roman" w:hAnsi="Times New Roman"/>
          <w:sz w:val="28"/>
          <w:szCs w:val="28"/>
        </w:rPr>
        <w:t xml:space="preserve"> сельского поселения в сети Интернет либо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3.2.11. Основаниями для включения плановой проверки в ежегодный план проведения плановых проверок являются: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трех лет со дня: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государственной регистрации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w:t>
      </w:r>
      <w:r w:rsidRPr="002B2A0A">
        <w:rPr>
          <w:rFonts w:ascii="Times New Roman" w:hAnsi="Times New Roman"/>
          <w:sz w:val="28"/>
          <w:szCs w:val="28"/>
        </w:rPr>
        <w:lastRenderedPageBreak/>
        <w:t>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первого заместителя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3.2.13. Внесение изменений в ежегодный план допускается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наступление обстоятельств непреодолимой силы.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3.2.14. Сведения о внесенных в ежегодный план изменениях направляются в течение 3 рабочих дней со дня их внесения в прокуратуру </w:t>
      </w:r>
      <w:r w:rsidRPr="002B2A0A">
        <w:rPr>
          <w:rFonts w:ascii="Times New Roman" w:hAnsi="Times New Roman"/>
          <w:sz w:val="28"/>
          <w:szCs w:val="28"/>
        </w:rPr>
        <w:lastRenderedPageBreak/>
        <w:t>города Воронежа в порядке, установленном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3.2.15. При разработке ежегодных планов проведения плановых проверок на 2017 и 2018 годы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 Организация и проведение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3.3.2. Внеплановая проверка проводится в форме документарной проверки и (или)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3.3.3. Основанием для проведения внеплановой проверки юридических лиц и индивидуальных предпринимателей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причинение вреда жизни, здоровью граждан, вреда животным, растениям, окружающей среде.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3.3.4. Основанием для проведения внеплановой проверки граждан (физических лиц)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3.3.9. В день подписания приказа первого заместителя (заместителя)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w:t>
      </w:r>
      <w:r w:rsidRPr="002B2A0A">
        <w:rPr>
          <w:rFonts w:ascii="Times New Roman" w:hAnsi="Times New Roman"/>
          <w:sz w:val="28"/>
          <w:szCs w:val="28"/>
        </w:rPr>
        <w:lastRenderedPageBreak/>
        <w:t>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3.3.13. О проведении внеплановой выездной проверки, за исключением внеплановой выездной проверки, основания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 Документарная проверка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w:t>
      </w:r>
      <w:r w:rsidRPr="002B2A0A">
        <w:rPr>
          <w:rFonts w:ascii="Times New Roman" w:hAnsi="Times New Roman"/>
          <w:sz w:val="28"/>
          <w:szCs w:val="28"/>
        </w:rPr>
        <w:lastRenderedPageBreak/>
        <w:t>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3.4.3. 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приказа первого заместителя (заместителя) руководителя органа муниципального контроля о проведении документарной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w:t>
      </w:r>
      <w:r w:rsidRPr="002B2A0A">
        <w:rPr>
          <w:rFonts w:ascii="Times New Roman" w:hAnsi="Times New Roman"/>
          <w:sz w:val="28"/>
          <w:szCs w:val="28"/>
        </w:rPr>
        <w:lastRenderedPageBreak/>
        <w:t>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 Проведение выездной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3.5.2. Выездная проверка (как плановая, так и внеплановая) проводится по месту фактического осуществления деятельности проверяемых лиц.</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3.5.3. Выездная проверка проводится в случае, если при документарной проверке не представляется возможным: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приказом первого заместителя (заместителя)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 Оформление результатов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w:t>
      </w:r>
      <w:r w:rsidRPr="002B2A0A">
        <w:rPr>
          <w:rFonts w:ascii="Times New Roman" w:hAnsi="Times New Roman"/>
          <w:sz w:val="28"/>
          <w:szCs w:val="28"/>
        </w:rPr>
        <w:lastRenderedPageBreak/>
        <w:t>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органами, обеспечивающими осуществление муниципального контроля в области торговой деятельности (приложение N 3).</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Акт составляется должностным лицом или должностными лицами, которые указаны в приказе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3.6.2. В акте проверки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дата, время и место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наименование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 дата и номер приказа первого заместителя (заместителя) руководителя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6) дата, время, продолжительность и место проведения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w:t>
      </w:r>
      <w:r w:rsidRPr="002B2A0A">
        <w:rPr>
          <w:rFonts w:ascii="Times New Roman" w:hAnsi="Times New Roman"/>
          <w:sz w:val="28"/>
          <w:szCs w:val="28"/>
        </w:rPr>
        <w:lastRenderedPageBreak/>
        <w:t>ответственность за нарушение законодательства в области торговой деятельности,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w:t>
      </w:r>
      <w:r w:rsidRPr="002B2A0A">
        <w:rPr>
          <w:rFonts w:ascii="Times New Roman" w:hAnsi="Times New Roman"/>
          <w:sz w:val="28"/>
          <w:szCs w:val="28"/>
        </w:rPr>
        <w:lastRenderedPageBreak/>
        <w:t>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 Принятие мер по выявленным нарушениям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1) выдать лицу, допустившему нарушение, предписание об устранении нарушений законодательства в области торговой деятельности с указанием сроков их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Воронежской области от 31.12.2003 N 74-ОЗ "Об административных правонарушениях на территории Воронежской области".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3.7.2. В предписании об устранении нарушения законодательства в области торговой деятельности указываются: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органа, вынесшего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место составления и дата вынесения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ссылка на акт проверки, по результатам которой принято решение о вынесении предписания;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содержание нарушений и меры по их устранению;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 ссылки на муниципальные правовые акты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требования и условия которых нарушены;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сроки устранения нарушений;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w:t>
      </w:r>
      <w:r w:rsidR="002B2A0A">
        <w:rPr>
          <w:rFonts w:ascii="Times New Roman" w:hAnsi="Times New Roman"/>
          <w:sz w:val="28"/>
          <w:szCs w:val="28"/>
        </w:rPr>
        <w:t>Эртильского</w:t>
      </w:r>
      <w:r w:rsidRPr="002B2A0A">
        <w:rPr>
          <w:rFonts w:ascii="Times New Roman" w:hAnsi="Times New Roman"/>
          <w:sz w:val="28"/>
          <w:szCs w:val="28"/>
        </w:rPr>
        <w:t xml:space="preserve"> муниципального района, на территории которого совершено правонарушение.</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 ПОРЯДОК И ФОРМЫ КОНТРОЛЯ ЗА ОСУЩЕСТВЛЕНИЕМ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на постоянной основе главой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органа муниципального контроля.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w:t>
      </w:r>
      <w:r w:rsidRPr="002B2A0A">
        <w:rPr>
          <w:rFonts w:ascii="Times New Roman" w:hAnsi="Times New Roman"/>
          <w:sz w:val="28"/>
          <w:szCs w:val="28"/>
        </w:rPr>
        <w:lastRenderedPageBreak/>
        <w:t>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4.2.3. Проведение общего контроля осуществляется не реже одного раза в два года.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4.2.4. Для осуществления общего контроля администрацией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правовыми актами.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w:t>
      </w:r>
      <w:r w:rsidRPr="002B2A0A">
        <w:rPr>
          <w:rFonts w:ascii="Times New Roman" w:hAnsi="Times New Roman"/>
          <w:sz w:val="28"/>
          <w:szCs w:val="28"/>
        </w:rPr>
        <w:lastRenderedPageBreak/>
        <w:t>органов, обеспечивающих осуществление муниципального контроля в области торговой деятельности,</w:t>
      </w:r>
      <w:r w:rsidR="00C45A61" w:rsidRPr="002B2A0A">
        <w:rPr>
          <w:rFonts w:ascii="Times New Roman" w:hAnsi="Times New Roman"/>
          <w:sz w:val="28"/>
          <w:szCs w:val="28"/>
        </w:rPr>
        <w:t xml:space="preserve"> </w:t>
      </w:r>
      <w:r w:rsidRPr="002B2A0A">
        <w:rPr>
          <w:rFonts w:ascii="Times New Roman" w:hAnsi="Times New Roman"/>
          <w:sz w:val="28"/>
          <w:szCs w:val="28"/>
        </w:rPr>
        <w:t xml:space="preserve">главе </w:t>
      </w:r>
      <w:r w:rsidR="00E522F6">
        <w:rPr>
          <w:rFonts w:ascii="Times New Roman" w:hAnsi="Times New Roman"/>
          <w:sz w:val="28"/>
          <w:szCs w:val="28"/>
        </w:rPr>
        <w:t>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5.4.1. Жалоба должна содержать:</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сведения о заявителе, почтовый адрес, по которому должен быть направлен ответ;</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существо обжалуемых действий (бездействия) и решений;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личную подпись заявителя (печать для юридических лиц и индивидуальных предпринимателей) и дату подписания.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w:t>
      </w:r>
      <w:r w:rsidR="00E522F6">
        <w:rPr>
          <w:rFonts w:ascii="Times New Roman" w:hAnsi="Times New Roman"/>
          <w:sz w:val="28"/>
          <w:szCs w:val="28"/>
        </w:rPr>
        <w:t>дминистрации Морозовского</w:t>
      </w:r>
      <w:r w:rsidRPr="002B2A0A">
        <w:rPr>
          <w:rFonts w:ascii="Times New Roman" w:hAnsi="Times New Roman"/>
          <w:sz w:val="28"/>
          <w:szCs w:val="28"/>
        </w:rPr>
        <w:t xml:space="preserve"> сельского поселения.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5.6. Результатом досудебного (внесудебного) обжалования является:</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полное либо частичное удовлетворение требований подателя жалобы;</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отказ в удовлетворении требований подателя жалобы в полном объеме либо в части.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76E2F" w:rsidRPr="002B2A0A" w:rsidRDefault="00276E2F" w:rsidP="00C45A61">
      <w:pPr>
        <w:ind w:firstLine="709"/>
        <w:rPr>
          <w:rFonts w:ascii="Times New Roman" w:hAnsi="Times New Roman"/>
          <w:sz w:val="28"/>
          <w:szCs w:val="28"/>
        </w:rPr>
      </w:pPr>
      <w:r w:rsidRPr="002B2A0A">
        <w:rPr>
          <w:rFonts w:ascii="Times New Roman" w:hAnsi="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76E2F" w:rsidRPr="002B2A0A" w:rsidRDefault="00CA51D6" w:rsidP="002B2A0A">
      <w:pPr>
        <w:ind w:firstLine="3686"/>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1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Блок-схема</w:t>
      </w:r>
    </w:p>
    <w:p w:rsidR="00276E2F" w:rsidRPr="002B2A0A" w:rsidRDefault="00276E2F" w:rsidP="00CA51D6">
      <w:pPr>
        <w:ind w:firstLine="709"/>
        <w:jc w:val="center"/>
        <w:rPr>
          <w:rFonts w:ascii="Times New Roman" w:hAnsi="Times New Roman"/>
          <w:sz w:val="28"/>
          <w:szCs w:val="28"/>
        </w:rPr>
      </w:pPr>
      <w:r w:rsidRPr="002B2A0A">
        <w:rPr>
          <w:rFonts w:ascii="Times New Roman" w:hAnsi="Times New Roman"/>
          <w:sz w:val="28"/>
          <w:szCs w:val="28"/>
        </w:rPr>
        <w:t>последовательности административных процедур</w:t>
      </w:r>
    </w:p>
    <w:p w:rsidR="00276E2F" w:rsidRPr="002B2A0A" w:rsidRDefault="0030169A" w:rsidP="00C45A61">
      <w:pPr>
        <w:widowControl w:val="0"/>
        <w:autoSpaceDE w:val="0"/>
        <w:ind w:firstLine="709"/>
        <w:rPr>
          <w:rFonts w:ascii="Times New Roman" w:hAnsi="Times New Roman"/>
          <w:bCs/>
          <w:sz w:val="28"/>
          <w:szCs w:val="28"/>
          <w:lang w:eastAsia="zh-CN"/>
        </w:rPr>
      </w:pPr>
      <w:bookmarkStart w:id="0" w:name="_GoBack"/>
      <w:bookmarkEnd w:id="0"/>
      <w:r w:rsidRPr="0030169A">
        <w:rPr>
          <w:rFonts w:ascii="Times New Roman" w:hAnsi="Times New Roman"/>
          <w:noProof/>
          <w:sz w:val="28"/>
          <w:szCs w:val="28"/>
        </w:rPr>
        <w:pict>
          <v:rect id="Rectangle 2" o:spid="_x0000_s1026" style="position:absolute;left:0;text-align:left;margin-left:28.9pt;margin-top:15.9pt;width:439.05pt;height:38.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Проведение проверки в соответствии с ежегодным планом проверок или проведение внеплановой проверки</w:t>
                  </w:r>
                </w:p>
              </w:txbxContent>
            </v:textbox>
          </v:rect>
        </w:pict>
      </w:r>
    </w:p>
    <w:p w:rsidR="00276E2F" w:rsidRPr="002B2A0A" w:rsidRDefault="00276E2F" w:rsidP="00C45A61">
      <w:pPr>
        <w:widowControl w:val="0"/>
        <w:autoSpaceDE w:val="0"/>
        <w:ind w:firstLine="709"/>
        <w:rPr>
          <w:rFonts w:ascii="Times New Roman" w:hAnsi="Times New Roman"/>
          <w:bCs/>
          <w:sz w:val="28"/>
          <w:szCs w:val="28"/>
          <w:lang w:eastAsia="zh-CN"/>
        </w:rPr>
      </w:pPr>
    </w:p>
    <w:p w:rsidR="00276E2F" w:rsidRPr="002B2A0A" w:rsidRDefault="00276E2F" w:rsidP="00C45A61">
      <w:pPr>
        <w:ind w:firstLine="709"/>
        <w:rPr>
          <w:rFonts w:ascii="Times New Roman" w:hAnsi="Times New Roman"/>
          <w:bCs/>
          <w:sz w:val="28"/>
          <w:szCs w:val="28"/>
          <w:lang w:eastAsia="zh-CN"/>
        </w:rPr>
      </w:pPr>
    </w:p>
    <w:p w:rsidR="00CA51D6" w:rsidRPr="002B2A0A" w:rsidRDefault="00CA51D6" w:rsidP="00C45A61">
      <w:pPr>
        <w:ind w:firstLine="709"/>
        <w:rPr>
          <w:rFonts w:ascii="Times New Roman" w:hAnsi="Times New Roman"/>
          <w:sz w:val="28"/>
          <w:szCs w:val="28"/>
        </w:rPr>
      </w:pPr>
    </w:p>
    <w:p w:rsidR="00276E2F" w:rsidRPr="002B2A0A" w:rsidRDefault="0030169A" w:rsidP="00C45A61">
      <w:pPr>
        <w:ind w:firstLine="709"/>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6" o:spid="_x0000_s1044" type="#_x0000_t32" style="position:absolute;left:0;text-align:left;margin-left:224.1pt;margin-top:4.35pt;width:0;height:1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">
            <v:stroke endarrow="block"/>
          </v:shape>
        </w:pict>
      </w:r>
      <w:r w:rsidR="00276E2F" w:rsidRPr="002B2A0A">
        <w:rPr>
          <w:rFonts w:ascii="Times New Roman" w:hAnsi="Times New Roman"/>
          <w:sz w:val="28"/>
          <w:szCs w:val="28"/>
        </w:rPr>
        <w:t xml:space="preserve"> </w:t>
      </w:r>
    </w:p>
    <w:p w:rsidR="00276E2F" w:rsidRPr="002B2A0A" w:rsidRDefault="0030169A" w:rsidP="00C45A61">
      <w:pPr>
        <w:ind w:firstLine="709"/>
        <w:rPr>
          <w:rFonts w:ascii="Times New Roman" w:hAnsi="Times New Roman"/>
          <w:sz w:val="28"/>
          <w:szCs w:val="28"/>
        </w:rPr>
      </w:pPr>
      <w:r>
        <w:rPr>
          <w:rFonts w:ascii="Times New Roman" w:hAnsi="Times New Roman"/>
          <w:noProof/>
          <w:sz w:val="28"/>
          <w:szCs w:val="28"/>
        </w:rPr>
        <w:pict>
          <v:rect id="Rectangle 3" o:spid="_x0000_s1027" style="position:absolute;left:0;text-align:left;margin-left:16.45pt;margin-top:6.75pt;width:450.05pt;height:36.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color w:val="000000"/>
                      <w:spacing w:val="-2"/>
                      <w:sz w:val="28"/>
                      <w:szCs w:val="28"/>
                      <w:lang w:eastAsia="zh-CN"/>
                    </w:rPr>
                    <w:t>Подготовка распоряжения</w:t>
                  </w:r>
                </w:p>
              </w:txbxContent>
            </v:textbox>
          </v:rect>
        </w:pict>
      </w:r>
      <w:r>
        <w:rPr>
          <w:rFonts w:ascii="Times New Roman" w:hAnsi="Times New Roman"/>
          <w:noProof/>
          <w:sz w:val="28"/>
          <w:szCs w:val="28"/>
        </w:rPr>
        <w:pict>
          <v:rect id="Rectangle 4" o:spid="_x0000_s1028" style="position:absolute;left:0;text-align:left;margin-left:16.45pt;margin-top:46.8pt;width:153.45pt;height: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Плановая проверка</w:t>
                  </w:r>
                </w:p>
                <w:p w:rsidR="00C77069" w:rsidRDefault="00C77069" w:rsidP="00276E2F">
                  <w:pPr>
                    <w:rPr>
                      <w:sz w:val="28"/>
                      <w:szCs w:val="28"/>
                    </w:rPr>
                  </w:pPr>
                </w:p>
              </w:txbxContent>
            </v:textbox>
          </v:rect>
        </w:pict>
      </w:r>
      <w:r>
        <w:rPr>
          <w:rFonts w:ascii="Times New Roman" w:hAnsi="Times New Roman"/>
          <w:noProof/>
          <w:sz w:val="28"/>
          <w:szCs w:val="28"/>
        </w:rPr>
        <w:pict>
          <v:rect id="Rectangle 5" o:spid="_x0000_s1029" style="position:absolute;left:0;text-align:left;margin-left:314.4pt;margin-top:47.9pt;width:152.1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WKwIAAE8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pacing w:val="-2"/>
                      <w:sz w:val="28"/>
                      <w:szCs w:val="28"/>
                      <w:lang w:eastAsia="zh-CN"/>
                    </w:rPr>
                    <w:t>неплановая проверка</w:t>
                  </w:r>
                </w:p>
              </w:txbxContent>
            </v:textbox>
          </v:rect>
        </w:pict>
      </w:r>
      <w:r>
        <w:rPr>
          <w:rFonts w:ascii="Times New Roman" w:hAnsi="Times New Roman"/>
          <w:noProof/>
          <w:sz w:val="28"/>
          <w:szCs w:val="28"/>
        </w:rPr>
        <w:pict>
          <v:shape id="AutoShape 9" o:spid="_x0000_s1043" type="#_x0000_t32" style="position:absolute;left:0;text-align:left;margin-left:91.95pt;margin-top:37.15pt;width:2in;height:13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d5PgIAAG0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">
            <v:stroke endarrow="block"/>
          </v:shape>
        </w:pict>
      </w:r>
      <w:r>
        <w:rPr>
          <w:rFonts w:ascii="Times New Roman" w:hAnsi="Times New Roman"/>
          <w:noProof/>
          <w:sz w:val="28"/>
          <w:szCs w:val="28"/>
        </w:rPr>
        <w:pict>
          <v:shape id="AutoShape 10" o:spid="_x0000_s1042" type="#_x0000_t32" style="position:absolute;left:0;text-align:left;margin-left:236.95pt;margin-top:37.15pt;width:151pt;height:1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">
            <v:stroke endarrow="block"/>
          </v:shape>
        </w:pict>
      </w:r>
      <w:r>
        <w:rPr>
          <w:rFonts w:ascii="Times New Roman" w:hAnsi="Times New Roman"/>
          <w:noProof/>
          <w:sz w:val="28"/>
          <w:szCs w:val="28"/>
        </w:rPr>
        <w:pict>
          <v:shape id="AutoShape 11" o:spid="_x0000_s1041" type="#_x0000_t32" style="position:absolute;left:0;text-align:left;margin-left:91.95pt;margin-top:79.1pt;width:1pt;height: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">
            <v:stroke endarrow="block"/>
          </v:shape>
        </w:pict>
      </w:r>
      <w:r>
        <w:rPr>
          <w:rFonts w:ascii="Times New Roman" w:hAnsi="Times New Roman"/>
          <w:noProof/>
          <w:sz w:val="28"/>
          <w:szCs w:val="28"/>
        </w:rPr>
        <w:pict>
          <v:shape id="AutoShape 12" o:spid="_x0000_s1040" type="#_x0000_t32" style="position:absolute;left:0;text-align:left;margin-left:398.3pt;margin-top:77.6pt;width:.9pt;height:1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yOAIAAGI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CA51D6" w:rsidRPr="002B2A0A" w:rsidRDefault="00CA51D6"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Уведомление лица о начале проверки, согласование проведения проверки (в случае необходимости)</w:t>
      </w:r>
    </w:p>
    <w:p w:rsidR="00276E2F" w:rsidRPr="002B2A0A" w:rsidRDefault="0030169A" w:rsidP="00C45A61">
      <w:pPr>
        <w:ind w:firstLine="709"/>
        <w:rPr>
          <w:rFonts w:ascii="Times New Roman" w:hAnsi="Times New Roman"/>
          <w:sz w:val="28"/>
          <w:szCs w:val="28"/>
        </w:rPr>
      </w:pPr>
      <w:r>
        <w:rPr>
          <w:rFonts w:ascii="Times New Roman" w:hAnsi="Times New Roman"/>
          <w:noProof/>
          <w:sz w:val="28"/>
          <w:szCs w:val="28"/>
        </w:rPr>
        <w:pict>
          <v:shape id="AutoShape 13" o:spid="_x0000_s1039" type="#_x0000_t32" style="position:absolute;left:0;text-align:left;margin-left:246.95pt;margin-top:1pt;width:0;height:1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9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QI8i&#10;Hczo8eh1LI2yaSCoN64Av0rtbGiRntWzedL0m0NKVy1RBx69Xy4GgrMQkbwJCRtnoMy+/6QZ+BAo&#10;ENk6N7YLKYEHdI5DudyHws8e0eGQwulkmi9n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Проведение проверки, составление по завершению проверки акта</w:t>
      </w:r>
    </w:p>
    <w:p w:rsidR="00276E2F" w:rsidRPr="002B2A0A" w:rsidRDefault="0030169A" w:rsidP="00C45A61">
      <w:pPr>
        <w:ind w:firstLine="709"/>
        <w:rPr>
          <w:rFonts w:ascii="Times New Roman" w:hAnsi="Times New Roman"/>
          <w:sz w:val="28"/>
          <w:szCs w:val="28"/>
        </w:rPr>
      </w:pPr>
      <w:r>
        <w:rPr>
          <w:rFonts w:ascii="Times New Roman" w:hAnsi="Times New Roman"/>
          <w:noProof/>
          <w:sz w:val="28"/>
          <w:szCs w:val="28"/>
        </w:rPr>
        <w:pict>
          <v:shape id="AutoShape 14" o:spid="_x0000_s1038" type="#_x0000_t32" style="position:absolute;left:0;text-align:left;margin-left:248.1pt;margin-top:1.6pt;width:0;height:1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L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">
            <v:stroke endarrow="block"/>
          </v:shape>
        </w:pict>
      </w:r>
    </w:p>
    <w:p w:rsidR="00276E2F" w:rsidRPr="002B2A0A" w:rsidRDefault="00276E2F" w:rsidP="00C45A61">
      <w:pPr>
        <w:pBdr>
          <w:top w:val="single" w:sz="4" w:space="1" w:color="auto"/>
          <w:left w:val="single" w:sz="4" w:space="4" w:color="auto"/>
          <w:bottom w:val="single" w:sz="4" w:space="1" w:color="auto"/>
          <w:right w:val="single" w:sz="4" w:space="4" w:color="auto"/>
        </w:pBdr>
        <w:ind w:firstLine="709"/>
        <w:rPr>
          <w:rFonts w:ascii="Times New Roman" w:hAnsi="Times New Roman"/>
          <w:sz w:val="28"/>
          <w:szCs w:val="28"/>
        </w:rPr>
      </w:pPr>
      <w:r w:rsidRPr="002B2A0A">
        <w:rPr>
          <w:rFonts w:ascii="Times New Roman" w:hAnsi="Times New Roman"/>
          <w:spacing w:val="-2"/>
          <w:sz w:val="28"/>
          <w:szCs w:val="28"/>
          <w:lang w:eastAsia="zh-CN"/>
        </w:rPr>
        <w:t>Выявление в ходе проверки нарушений</w:t>
      </w:r>
    </w:p>
    <w:p w:rsidR="00276E2F" w:rsidRPr="002B2A0A" w:rsidRDefault="0030169A" w:rsidP="00C45A61">
      <w:pPr>
        <w:ind w:firstLine="709"/>
        <w:rPr>
          <w:rFonts w:ascii="Times New Roman" w:hAnsi="Times New Roman"/>
          <w:sz w:val="28"/>
          <w:szCs w:val="28"/>
        </w:rPr>
      </w:pPr>
      <w:r>
        <w:rPr>
          <w:rFonts w:ascii="Times New Roman" w:hAnsi="Times New Roman"/>
          <w:noProof/>
          <w:sz w:val="28"/>
          <w:szCs w:val="28"/>
        </w:rPr>
        <w:pict>
          <v:rect id="Rectangle 7" o:spid="_x0000_s1030" style="position:absolute;left:0;text-align:left;margin-left:32.9pt;margin-top:22pt;width:182.25pt;height:3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Да</w:t>
                  </w:r>
                </w:p>
              </w:txbxContent>
            </v:textbox>
          </v:rect>
        </w:pict>
      </w:r>
      <w:r>
        <w:rPr>
          <w:rFonts w:ascii="Times New Roman" w:hAnsi="Times New Roman"/>
          <w:noProof/>
          <w:sz w:val="28"/>
          <w:szCs w:val="28"/>
        </w:rPr>
        <w:pict>
          <v:rect id="Rectangle 8" o:spid="_x0000_s1031" style="position:absolute;left:0;text-align:left;margin-left:255.95pt;margin-top:27.1pt;width:207.3pt;height:2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Нет</w:t>
                  </w:r>
                </w:p>
              </w:txbxContent>
            </v:textbox>
          </v:rect>
        </w:pict>
      </w:r>
      <w:r>
        <w:rPr>
          <w:rFonts w:ascii="Times New Roman" w:hAnsi="Times New Roman"/>
          <w:noProof/>
          <w:sz w:val="28"/>
          <w:szCs w:val="28"/>
        </w:rPr>
        <w:pict>
          <v:shape id="AutoShape 15" o:spid="_x0000_s1037" type="#_x0000_t32" style="position:absolute;left:0;text-align:left;margin-left:250.65pt;margin-top:1.7pt;width:133.9pt;height:27.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ZmOA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">
            <v:stroke endarrow="block"/>
          </v:shape>
        </w:pict>
      </w:r>
      <w:r>
        <w:rPr>
          <w:rFonts w:ascii="Times New Roman" w:hAnsi="Times New Roman"/>
          <w:noProof/>
          <w:sz w:val="28"/>
          <w:szCs w:val="28"/>
        </w:rPr>
        <w:pict>
          <v:shape id="AutoShape 16" o:spid="_x0000_s1036" type="#_x0000_t32" style="position:absolute;left:0;text-align:left;margin-left:130.8pt;margin-top:1.7pt;width:121.35pt;height:23.6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kuPwIAAG0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">
            <v:stroke endarrow="block"/>
          </v:shape>
        </w:pict>
      </w:r>
      <w:r>
        <w:rPr>
          <w:rFonts w:ascii="Times New Roman" w:hAnsi="Times New Roman"/>
          <w:noProof/>
          <w:sz w:val="28"/>
          <w:szCs w:val="28"/>
        </w:rPr>
        <w:pict>
          <v:rect id="Rectangle 17" o:spid="_x0000_s1032" style="position:absolute;left:0;text-align:left;margin-left:9pt;margin-top:71.55pt;width:211.45pt;height:74.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25LAIAAE8EAAAOAAAAZHJzL2Uyb0RvYy54bWysVMGO0zAQvSPxD5bvNE1Iu9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Pr>
          <w:rFonts w:ascii="Times New Roman" w:hAnsi="Times New Roman"/>
          <w:noProof/>
          <w:sz w:val="28"/>
          <w:szCs w:val="28"/>
        </w:rPr>
        <w:pict>
          <v:shape id="AutoShape 20" o:spid="_x0000_s1035" type="#_x0000_t32" style="position:absolute;left:0;text-align:left;margin-left:117.15pt;margin-top:59.6pt;width:1.35pt;height:36.0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">
            <v:stroke endarrow="block"/>
          </v:shape>
        </w:pict>
      </w:r>
      <w:r>
        <w:rPr>
          <w:rFonts w:ascii="Times New Roman" w:hAnsi="Times New Roman"/>
          <w:noProof/>
          <w:sz w:val="28"/>
          <w:szCs w:val="28"/>
        </w:rPr>
        <w:pict>
          <v:rect id="Rectangle 18" o:spid="_x0000_s1033" style="position:absolute;left:0;text-align:left;margin-left:262.3pt;margin-top:87.9pt;width:204.2pt;height:3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">
            <v:textbox>
              <w:txbxContent>
                <w:p w:rsidR="00C77069" w:rsidRPr="00F02BBD" w:rsidRDefault="00C77069" w:rsidP="00276E2F">
                  <w:pPr>
                    <w:jc w:val="center"/>
                    <w:rPr>
                      <w:rFonts w:ascii="Times New Roman" w:hAnsi="Times New Roman"/>
                      <w:sz w:val="28"/>
                      <w:szCs w:val="28"/>
                    </w:rPr>
                  </w:pPr>
                  <w:r w:rsidRPr="00F02BBD">
                    <w:rPr>
                      <w:rFonts w:ascii="Times New Roman" w:hAnsi="Times New Roman"/>
                      <w:sz w:val="28"/>
                      <w:szCs w:val="28"/>
                    </w:rPr>
                    <w:t>Регистрация акта проверки в журнале учета проверок</w:t>
                  </w:r>
                </w:p>
              </w:txbxContent>
            </v:textbox>
          </v:rect>
        </w:pict>
      </w:r>
      <w:r>
        <w:rPr>
          <w:rFonts w:ascii="Times New Roman" w:hAnsi="Times New Roman"/>
          <w:noProof/>
          <w:sz w:val="28"/>
          <w:szCs w:val="28"/>
        </w:rPr>
        <w:pict>
          <v:shape id="AutoShape 19" o:spid="_x0000_s1034" type="#_x0000_t32" style="position:absolute;left:0;text-align:left;margin-left:351.9pt;margin-top:58.55pt;width:1.35pt;height:36.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yPgIAAGs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">
            <v:stroke endarrow="block"/>
          </v:shape>
        </w:pict>
      </w: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276E2F" w:rsidP="00C45A61">
      <w:pPr>
        <w:ind w:firstLine="709"/>
        <w:rPr>
          <w:rFonts w:ascii="Times New Roman" w:hAnsi="Times New Roman"/>
          <w:sz w:val="28"/>
          <w:szCs w:val="28"/>
        </w:rPr>
      </w:pPr>
    </w:p>
    <w:p w:rsidR="00276E2F" w:rsidRPr="002B2A0A" w:rsidRDefault="00CA51D6" w:rsidP="008C57A1">
      <w:pPr>
        <w:ind w:firstLine="5670"/>
        <w:jc w:val="right"/>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2</w:t>
      </w:r>
    </w:p>
    <w:p w:rsidR="00276E2F" w:rsidRPr="002B2A0A" w:rsidRDefault="00276E2F" w:rsidP="008C57A1">
      <w:pPr>
        <w:ind w:firstLine="5670"/>
        <w:jc w:val="right"/>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A51D6">
      <w:pPr>
        <w:ind w:firstLine="5670"/>
        <w:rPr>
          <w:rFonts w:ascii="Times New Roman" w:hAnsi="Times New Roman"/>
          <w:sz w:val="28"/>
          <w:szCs w:val="28"/>
        </w:rPr>
      </w:pPr>
    </w:p>
    <w:p w:rsidR="00276E2F" w:rsidRPr="002B2A0A" w:rsidRDefault="00276E2F" w:rsidP="00CA51D6">
      <w:pPr>
        <w:ind w:firstLine="5670"/>
        <w:rPr>
          <w:rFonts w:ascii="Times New Roman" w:hAnsi="Times New Roman"/>
          <w:sz w:val="28"/>
          <w:szCs w:val="28"/>
        </w:rPr>
      </w:pPr>
      <w:r w:rsidRPr="002B2A0A">
        <w:rPr>
          <w:rFonts w:ascii="Times New Roman" w:hAnsi="Times New Roman"/>
          <w:sz w:val="28"/>
          <w:szCs w:val="28"/>
        </w:rPr>
        <w:t>(типовая форма)</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АДМИНИСТРАЦИЯ</w:t>
      </w:r>
    </w:p>
    <w:p w:rsidR="00276E2F" w:rsidRPr="002B2A0A" w:rsidRDefault="00F02BBD" w:rsidP="00CA51D6">
      <w:pPr>
        <w:pStyle w:val="HTML"/>
        <w:ind w:firstLine="709"/>
        <w:jc w:val="center"/>
        <w:rPr>
          <w:rFonts w:ascii="Times New Roman" w:hAnsi="Times New Roman"/>
          <w:color w:val="auto"/>
          <w:sz w:val="28"/>
          <w:szCs w:val="28"/>
        </w:rPr>
      </w:pPr>
      <w:r>
        <w:rPr>
          <w:rFonts w:ascii="Times New Roman" w:hAnsi="Times New Roman"/>
          <w:color w:val="auto"/>
          <w:sz w:val="28"/>
          <w:szCs w:val="28"/>
        </w:rPr>
        <w:t>МОРОЗОВСКОГО</w:t>
      </w:r>
      <w:r w:rsidR="00276E2F" w:rsidRPr="002B2A0A">
        <w:rPr>
          <w:rFonts w:ascii="Times New Roman" w:hAnsi="Times New Roman"/>
          <w:color w:val="auto"/>
          <w:sz w:val="28"/>
          <w:szCs w:val="28"/>
        </w:rPr>
        <w:t xml:space="preserve"> СЕЛЬСКОГО ПОСЕЛЕНИЯ</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РАСПОРЯЖЕНИЕ</w:t>
      </w:r>
    </w:p>
    <w:p w:rsidR="00276E2F" w:rsidRPr="002B2A0A" w:rsidRDefault="00276E2F" w:rsidP="00C45A61">
      <w:pPr>
        <w:pStyle w:val="HTML"/>
        <w:ind w:firstLine="709"/>
        <w:rPr>
          <w:rFonts w:ascii="Times New Roman" w:hAnsi="Times New Roman"/>
          <w:color w:val="auto"/>
          <w:sz w:val="28"/>
          <w:szCs w:val="28"/>
        </w:rPr>
      </w:pPr>
    </w:p>
    <w:p w:rsidR="00276E2F" w:rsidRDefault="00276E2F" w:rsidP="00C45A61">
      <w:pPr>
        <w:pStyle w:val="HTML"/>
        <w:ind w:firstLine="709"/>
        <w:rPr>
          <w:rFonts w:ascii="Times New Roman" w:hAnsi="Times New Roman"/>
          <w:color w:val="FF0000"/>
          <w:sz w:val="28"/>
          <w:szCs w:val="28"/>
        </w:rPr>
      </w:pPr>
      <w:r w:rsidRPr="002B2A0A">
        <w:rPr>
          <w:rFonts w:ascii="Times New Roman" w:hAnsi="Times New Roman"/>
          <w:color w:val="auto"/>
          <w:sz w:val="28"/>
          <w:szCs w:val="28"/>
        </w:rPr>
        <w:t>от ______________ N ______</w:t>
      </w:r>
      <w:r w:rsidR="00C45A61" w:rsidRPr="002B2A0A">
        <w:rPr>
          <w:rFonts w:ascii="Times New Roman" w:hAnsi="Times New Roman"/>
          <w:color w:val="auto"/>
          <w:sz w:val="28"/>
          <w:szCs w:val="28"/>
        </w:rPr>
        <w:t xml:space="preserve"> </w:t>
      </w:r>
    </w:p>
    <w:p w:rsidR="00F02BBD" w:rsidRPr="00F02BBD" w:rsidRDefault="00F02BBD" w:rsidP="00C45A61">
      <w:pPr>
        <w:pStyle w:val="HTML"/>
        <w:ind w:firstLine="709"/>
        <w:rPr>
          <w:rFonts w:ascii="Times New Roman" w:hAnsi="Times New Roman"/>
          <w:color w:val="auto"/>
          <w:sz w:val="28"/>
          <w:szCs w:val="28"/>
        </w:rPr>
      </w:pPr>
      <w:r w:rsidRPr="00F02BBD">
        <w:rPr>
          <w:rFonts w:ascii="Times New Roman" w:hAnsi="Times New Roman"/>
          <w:color w:val="auto"/>
          <w:sz w:val="28"/>
          <w:szCs w:val="28"/>
        </w:rPr>
        <w:t>п.Марьевка</w:t>
      </w:r>
    </w:p>
    <w:p w:rsidR="00276E2F" w:rsidRPr="00F02BBD" w:rsidRDefault="00C45A61" w:rsidP="00C45A61">
      <w:pPr>
        <w:pStyle w:val="HTML"/>
        <w:ind w:firstLine="709"/>
        <w:rPr>
          <w:rFonts w:ascii="Times New Roman" w:hAnsi="Times New Roman"/>
          <w:color w:val="auto"/>
          <w:sz w:val="28"/>
          <w:szCs w:val="28"/>
        </w:rPr>
      </w:pPr>
      <w:r w:rsidRPr="00F02BBD">
        <w:rPr>
          <w:rFonts w:ascii="Times New Roman" w:hAnsi="Times New Roman"/>
          <w:color w:val="auto"/>
          <w:sz w:val="28"/>
          <w:szCs w:val="28"/>
        </w:rPr>
        <w:t xml:space="preserve">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 ПРОВЕДЕНИИ ВНЕПЛАНОВОЙ ВЫЕЗДНОЙ (ДОКУМЕНТАРНОЙ)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ФИЗИЧЕСКИМ ЛИЦОМ</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соответствии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 Федеральным законом от 06.10.2003 N 131-ФЗ "Об общих принципах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организации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местного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самоуправления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Российской Федерации", Федеральным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законом</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28.12.2009</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 381-ФЗ "Об основах государственного регулирования торговой деятельности в Российской Федерации":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1. Провести проверку в отношении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w:t>
      </w:r>
      <w:r w:rsidR="006B1D4C" w:rsidRPr="002B2A0A">
        <w:rPr>
          <w:rFonts w:ascii="Times New Roman" w:hAnsi="Times New Roman"/>
          <w:color w:val="auto"/>
          <w:sz w:val="28"/>
          <w:szCs w:val="28"/>
        </w:rPr>
        <w:t>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паспортные данные при наличии)</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осуществляющего(ей) торговую деятельность по адресу:</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2. Назначить лиц, уполномоченных на проведение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должность уполномоченного на проведение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проверки должностного лица)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3. Установить, что:</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настоящая проверка проводится с целью:</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lastRenderedPageBreak/>
        <w:t xml:space="preserve"> </w:t>
      </w:r>
      <w:r w:rsidR="00276E2F" w:rsidRPr="002B2A0A">
        <w:rPr>
          <w:rFonts w:ascii="Times New Roman" w:hAnsi="Times New Roman"/>
          <w:color w:val="auto"/>
          <w:sz w:val="28"/>
          <w:szCs w:val="28"/>
        </w:rPr>
        <w:t>(проверки доводов, содержащихся в обращении (заявлении), установления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фактов исполнения (неисполнения) предписания об устранении нарушения</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законодательства)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задачами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настоящей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являются: предупреждение,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выявление 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пресечение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нарушений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гражданами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(физическими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лицами) требований законодательства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области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установленных нормативными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правовыми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администрации</w:t>
      </w:r>
      <w:r w:rsidRPr="002B2A0A">
        <w:rPr>
          <w:rFonts w:ascii="Times New Roman" w:hAnsi="Times New Roman"/>
          <w:color w:val="auto"/>
          <w:sz w:val="28"/>
          <w:szCs w:val="28"/>
        </w:rPr>
        <w:t xml:space="preserve"> </w:t>
      </w:r>
      <w:r w:rsidR="002B2A0A">
        <w:rPr>
          <w:rFonts w:ascii="Times New Roman" w:hAnsi="Times New Roman"/>
          <w:color w:val="auto"/>
          <w:sz w:val="28"/>
          <w:szCs w:val="28"/>
        </w:rPr>
        <w:t>____________________________</w:t>
      </w:r>
      <w:r w:rsidR="00276E2F" w:rsidRPr="002B2A0A">
        <w:rPr>
          <w:rFonts w:ascii="Times New Roman" w:hAnsi="Times New Roman"/>
          <w:color w:val="auto"/>
          <w:sz w:val="28"/>
          <w:szCs w:val="28"/>
        </w:rPr>
        <w:t xml:space="preserve"> сельского поселения.</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4. Срок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К проведению проверки приступить с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Проверку окончить не позднее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5. 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процессе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провести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следующие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мероприятия по контролю, необходимые для достижения целей и задач проведения проверки:</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документами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размещение нестационарных торговых объектов, 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обследование</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нестационарных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торговых</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объектов,</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ярмарок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фотофиксацию (в срок с "__" _______ 20__ г. по "__" _______ 20__ г.).</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6.</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Перечень</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документов, представление которых гражданином (физическим лицом) необходимо для достижения целей и задач проведения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(документ, удостоверяющий личность (паспорт) (для обозрения), оригиналы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правоустанавливающих документов на размещение нестационарных торговых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объектов (для обозрения))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(должность, фамилия, инициалы)</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_________________________________________________</w:t>
      </w:r>
      <w:r w:rsidR="006B1D4C" w:rsidRPr="002B2A0A">
        <w:rPr>
          <w:rFonts w:ascii="Times New Roman" w:hAnsi="Times New Roman"/>
          <w:color w:val="auto"/>
          <w:sz w:val="28"/>
          <w:szCs w:val="28"/>
        </w:rPr>
        <w:t>__</w:t>
      </w:r>
      <w:r w:rsidR="00C45A61" w:rsidRPr="002B2A0A">
        <w:rPr>
          <w:rFonts w:ascii="Times New Roman" w:hAnsi="Times New Roman"/>
          <w:color w:val="auto"/>
          <w:sz w:val="28"/>
          <w:szCs w:val="28"/>
        </w:rPr>
        <w:t xml:space="preserve"> </w:t>
      </w:r>
      <w:r w:rsidR="006B1D4C" w:rsidRPr="002B2A0A">
        <w:rPr>
          <w:rFonts w:ascii="Times New Roman" w:hAnsi="Times New Roman"/>
          <w:color w:val="auto"/>
          <w:sz w:val="28"/>
          <w:szCs w:val="28"/>
        </w:rPr>
        <w:t>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(должность, фамилия, инициалы должностного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лица, непосредственно подготовившего распоряжение)</w:t>
      </w:r>
    </w:p>
    <w:p w:rsidR="00276E2F" w:rsidRPr="002B2A0A" w:rsidRDefault="00CA51D6" w:rsidP="00CA51D6">
      <w:pPr>
        <w:ind w:firstLine="5245"/>
        <w:rPr>
          <w:rFonts w:ascii="Times New Roman" w:hAnsi="Times New Roman"/>
          <w:sz w:val="28"/>
          <w:szCs w:val="28"/>
        </w:rPr>
      </w:pPr>
      <w:r w:rsidRPr="002B2A0A">
        <w:rPr>
          <w:rFonts w:ascii="Times New Roman" w:hAnsi="Times New Roman"/>
          <w:sz w:val="28"/>
          <w:szCs w:val="28"/>
        </w:rPr>
        <w:br w:type="page"/>
      </w:r>
      <w:r w:rsidR="00276E2F" w:rsidRPr="002B2A0A">
        <w:rPr>
          <w:rFonts w:ascii="Times New Roman" w:hAnsi="Times New Roman"/>
          <w:sz w:val="28"/>
          <w:szCs w:val="28"/>
        </w:rPr>
        <w:lastRenderedPageBreak/>
        <w:t>Приложение N 3</w:t>
      </w:r>
    </w:p>
    <w:p w:rsidR="00276E2F" w:rsidRPr="002B2A0A" w:rsidRDefault="00276E2F" w:rsidP="00CA51D6">
      <w:pPr>
        <w:ind w:firstLine="5245"/>
        <w:rPr>
          <w:rFonts w:ascii="Times New Roman" w:hAnsi="Times New Roman"/>
          <w:sz w:val="28"/>
          <w:szCs w:val="28"/>
        </w:rPr>
      </w:pPr>
      <w:r w:rsidRPr="002B2A0A">
        <w:rPr>
          <w:rFonts w:ascii="Times New Roman" w:hAnsi="Times New Roman"/>
          <w:sz w:val="28"/>
          <w:szCs w:val="28"/>
        </w:rPr>
        <w:t xml:space="preserve"> к Административному регламенту</w:t>
      </w:r>
    </w:p>
    <w:p w:rsidR="00276E2F" w:rsidRPr="002B2A0A" w:rsidRDefault="00276E2F" w:rsidP="00C45A61">
      <w:pPr>
        <w:ind w:firstLine="709"/>
        <w:rPr>
          <w:rFonts w:ascii="Times New Roman" w:hAnsi="Times New Roman"/>
          <w:sz w:val="28"/>
          <w:szCs w:val="28"/>
        </w:rPr>
      </w:pP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БЛАНК ОРГАНОВ, ОБЕСПЕЧИВАЮЩИХ ОСУЩЕСТВЛЕНИЕ</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МУНИЦИПАЛЬНОГО КОНТРОЛЯ В ОБЛАСТИ ТОРГОВОЙ</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ДЕЯТЕЛЬНОСТИ</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АКТ</w:t>
      </w:r>
    </w:p>
    <w:p w:rsidR="00276E2F" w:rsidRPr="002B2A0A" w:rsidRDefault="00276E2F" w:rsidP="00CA51D6">
      <w:pPr>
        <w:pStyle w:val="HTML"/>
        <w:ind w:firstLine="709"/>
        <w:jc w:val="center"/>
        <w:rPr>
          <w:rFonts w:ascii="Times New Roman" w:hAnsi="Times New Roman"/>
          <w:color w:val="auto"/>
          <w:sz w:val="28"/>
          <w:szCs w:val="28"/>
        </w:rPr>
      </w:pPr>
      <w:r w:rsidRPr="002B2A0A">
        <w:rPr>
          <w:rFonts w:ascii="Times New Roman" w:hAnsi="Times New Roman"/>
          <w:color w:val="auto"/>
          <w:sz w:val="28"/>
          <w:szCs w:val="28"/>
        </w:rPr>
        <w:t>проверки гражданина (физического лица)</w:t>
      </w:r>
    </w:p>
    <w:p w:rsidR="00276E2F" w:rsidRPr="002B2A0A" w:rsidRDefault="00276E2F" w:rsidP="00C45A61">
      <w:pPr>
        <w:pStyle w:val="HTML"/>
        <w:ind w:firstLine="709"/>
        <w:rPr>
          <w:rFonts w:ascii="Times New Roman" w:hAnsi="Times New Roman"/>
          <w:color w:val="auto"/>
          <w:sz w:val="28"/>
          <w:szCs w:val="28"/>
        </w:rPr>
      </w:pP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__________ 20__ г.</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(место составления акта)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(дата составления акта)</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 час. "______" мин.</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(должность, Ф.И.О. должностных лиц органов, обеспечивающих осуществление</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муниципального контроля в области торговой деятельности)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основании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приказа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 ______________ 20___ г.</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соответствии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ст.</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16</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Федерального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закона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от 28.12.2009 N 381-ФЗ "Об основах</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государственного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регулирования торговой деятельности в Российской Федерации", постановлени</w:t>
      </w:r>
      <w:r w:rsidR="00F02BBD">
        <w:rPr>
          <w:rFonts w:ascii="Times New Roman" w:hAnsi="Times New Roman"/>
          <w:color w:val="auto"/>
          <w:sz w:val="28"/>
          <w:szCs w:val="28"/>
        </w:rPr>
        <w:t>ем администрации Морозовского</w:t>
      </w:r>
      <w:r w:rsidRPr="002B2A0A">
        <w:rPr>
          <w:rFonts w:ascii="Times New Roman" w:hAnsi="Times New Roman"/>
          <w:color w:val="auto"/>
          <w:sz w:val="28"/>
          <w:szCs w:val="28"/>
        </w:rPr>
        <w:t xml:space="preserve"> сельского поселения от "___" ______________ 20 ___ г.</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N ____</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утверждении Административного регламента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осуществления муниципального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контроля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области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торговой</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деятельности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 xml:space="preserve">на территории </w:t>
      </w:r>
      <w:r w:rsidR="002B2A0A">
        <w:rPr>
          <w:rFonts w:ascii="Times New Roman" w:hAnsi="Times New Roman"/>
          <w:color w:val="auto"/>
          <w:sz w:val="28"/>
          <w:szCs w:val="28"/>
        </w:rPr>
        <w:t>____________________________</w:t>
      </w:r>
      <w:r w:rsidRPr="002B2A0A">
        <w:rPr>
          <w:rFonts w:ascii="Times New Roman" w:hAnsi="Times New Roman"/>
          <w:color w:val="auto"/>
          <w:sz w:val="28"/>
          <w:szCs w:val="28"/>
        </w:rPr>
        <w:t xml:space="preserve"> сельского поселения",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в присутствии _______________________________________________________________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____________________________________________</w:t>
      </w:r>
      <w:r w:rsidR="006B1D4C" w:rsidRPr="002B2A0A">
        <w:rPr>
          <w:rFonts w:ascii="Times New Roman" w:hAnsi="Times New Roman"/>
          <w:color w:val="auto"/>
          <w:sz w:val="28"/>
          <w:szCs w:val="28"/>
        </w:rPr>
        <w:t>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(Ф.И.О., паспортные данные присутствовавших при проведении проверки 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составления акта лиц, доверенность)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провел(и) __________________________________ проверку 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(плановую/внеплановую, выездную/документарную)</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(соблюдения законодательства в области торговой деятельности, исполнения</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предписания об устранении нарушения)</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отношении ______________________________________________________________,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физического лица (гражданина),</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паспортные данные, место регистрации и жительства) осуществляющего(ей) торговую деятельность по адресу:</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lastRenderedPageBreak/>
        <w:t>___________________________________________</w:t>
      </w:r>
      <w:r w:rsidR="006B1D4C" w:rsidRPr="002B2A0A">
        <w:rPr>
          <w:rFonts w:ascii="Times New Roman" w:hAnsi="Times New Roman"/>
          <w:color w:val="auto"/>
          <w:sz w:val="28"/>
          <w:szCs w:val="28"/>
        </w:rPr>
        <w:t>_______________________</w:t>
      </w:r>
      <w:r w:rsidRPr="002B2A0A">
        <w:rPr>
          <w:rFonts w:ascii="Times New Roman" w:hAnsi="Times New Roman"/>
          <w:color w:val="auto"/>
          <w:sz w:val="28"/>
          <w:szCs w:val="28"/>
        </w:rPr>
        <w:t>.</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Продолжительность проверки _______________________________________________.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(дней или часов, дата начала и окончания проверки)</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В ходе проверки установлено: ______________________________________________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(на основании каких документов осуществляется торговая деятельность)</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(описание выявленных нарушений законодательства в области торговой</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деятельности либо ссылка на их отсутствие)</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Прилагаемые документы:</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(объяснения проверяемых и иных лиц, копии документов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фотоматериалы, предписания и т.п.)</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Подписи лиц, проводивших проверку: 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________________________________________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фамилия, инициалы)</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актом</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проверки</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ознакомлен(а),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один</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экземпляр</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акта</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со</w:t>
      </w: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 xml:space="preserve">всеми приложениями получил(а): </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6B1D4C" w:rsidRPr="002B2A0A">
        <w:rPr>
          <w:rFonts w:ascii="Times New Roman" w:hAnsi="Times New Roman"/>
          <w:color w:val="auto"/>
          <w:sz w:val="28"/>
          <w:szCs w:val="28"/>
        </w:rPr>
        <w:t>_______________________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(фамилия, имя, отчество проверяемого гражданина (физического лица) либо его</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уполномоченного представителя, присутствующего при проведении проверки,</w:t>
      </w:r>
      <w:r w:rsidR="00C45A61" w:rsidRPr="002B2A0A">
        <w:rPr>
          <w:rFonts w:ascii="Times New Roman" w:hAnsi="Times New Roman"/>
          <w:color w:val="auto"/>
          <w:sz w:val="28"/>
          <w:szCs w:val="28"/>
        </w:rPr>
        <w:t xml:space="preserve"> </w:t>
      </w:r>
      <w:r w:rsidRPr="002B2A0A">
        <w:rPr>
          <w:rFonts w:ascii="Times New Roman" w:hAnsi="Times New Roman"/>
          <w:color w:val="auto"/>
          <w:sz w:val="28"/>
          <w:szCs w:val="28"/>
        </w:rPr>
        <w:t>подпись, дата)</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Пометка об отказе ознакомления с актом проверки: ______________________</w:t>
      </w:r>
    </w:p>
    <w:p w:rsidR="00276E2F" w:rsidRPr="002B2A0A" w:rsidRDefault="00276E2F"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___________________________________________</w:t>
      </w:r>
      <w:r w:rsidR="001F6080" w:rsidRPr="002B2A0A">
        <w:rPr>
          <w:rFonts w:ascii="Times New Roman" w:hAnsi="Times New Roman"/>
          <w:color w:val="auto"/>
          <w:sz w:val="28"/>
          <w:szCs w:val="28"/>
        </w:rPr>
        <w:t>_______________________</w:t>
      </w:r>
    </w:p>
    <w:p w:rsidR="00276E2F" w:rsidRPr="002B2A0A" w:rsidRDefault="00C45A61" w:rsidP="00C45A61">
      <w:pPr>
        <w:pStyle w:val="HTML"/>
        <w:ind w:firstLine="709"/>
        <w:rPr>
          <w:rFonts w:ascii="Times New Roman" w:hAnsi="Times New Roman"/>
          <w:color w:val="auto"/>
          <w:sz w:val="28"/>
          <w:szCs w:val="28"/>
        </w:rPr>
      </w:pPr>
      <w:r w:rsidRPr="002B2A0A">
        <w:rPr>
          <w:rFonts w:ascii="Times New Roman" w:hAnsi="Times New Roman"/>
          <w:color w:val="auto"/>
          <w:sz w:val="28"/>
          <w:szCs w:val="28"/>
        </w:rPr>
        <w:t xml:space="preserve"> </w:t>
      </w:r>
      <w:r w:rsidR="00276E2F" w:rsidRPr="002B2A0A">
        <w:rPr>
          <w:rFonts w:ascii="Times New Roman" w:hAnsi="Times New Roman"/>
          <w:color w:val="auto"/>
          <w:sz w:val="28"/>
          <w:szCs w:val="28"/>
        </w:rPr>
        <w:t>(подпись уполномоченного должностного лица, проводившего проверку)</w:t>
      </w:r>
    </w:p>
    <w:sectPr w:rsidR="00276E2F" w:rsidRPr="002B2A0A" w:rsidSect="00C45A61">
      <w:headerReference w:type="even" r:id="rId7"/>
      <w:headerReference w:type="default" r:id="rId8"/>
      <w:footerReference w:type="even" r:id="rId9"/>
      <w:pgSz w:w="11906" w:h="16838"/>
      <w:pgMar w:top="2268" w:right="567" w:bottom="567" w:left="1701"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70" w:rsidRDefault="00741470">
      <w:r>
        <w:separator/>
      </w:r>
    </w:p>
  </w:endnote>
  <w:endnote w:type="continuationSeparator" w:id="1">
    <w:p w:rsidR="00741470" w:rsidRDefault="00741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Peterburg">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69" w:rsidRDefault="00C770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7069" w:rsidRDefault="00C7706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70" w:rsidRDefault="00741470">
      <w:r>
        <w:separator/>
      </w:r>
    </w:p>
  </w:footnote>
  <w:footnote w:type="continuationSeparator" w:id="1">
    <w:p w:rsidR="00741470" w:rsidRDefault="00741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69" w:rsidRDefault="00C770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77069" w:rsidRDefault="00C7706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69" w:rsidRPr="00F63389" w:rsidRDefault="00C77069">
    <w:pPr>
      <w:pStyle w:val="a5"/>
      <w:ind w:right="-55"/>
      <w:jc w:val="right"/>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54FB1E"/>
    <w:lvl w:ilvl="0">
      <w:numFmt w:val="bullet"/>
      <w:lvlText w:val="*"/>
      <w:lvlJc w:val="left"/>
    </w:lvl>
  </w:abstractNum>
  <w:abstractNum w:abstractNumId="1">
    <w:nsid w:val="01CF1E9B"/>
    <w:multiLevelType w:val="hybridMultilevel"/>
    <w:tmpl w:val="1764AF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5D149C"/>
    <w:multiLevelType w:val="hybridMultilevel"/>
    <w:tmpl w:val="B76C3CF2"/>
    <w:lvl w:ilvl="0" w:tplc="D7265E2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CCF082F"/>
    <w:multiLevelType w:val="hybridMultilevel"/>
    <w:tmpl w:val="E1064F16"/>
    <w:lvl w:ilvl="0" w:tplc="60923CC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0D367E12"/>
    <w:multiLevelType w:val="hybridMultilevel"/>
    <w:tmpl w:val="16843EE8"/>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61605E"/>
    <w:multiLevelType w:val="multilevel"/>
    <w:tmpl w:val="852C639C"/>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268"/>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2091C8E"/>
    <w:multiLevelType w:val="multilevel"/>
    <w:tmpl w:val="FA8ED0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nsid w:val="13D809BB"/>
    <w:multiLevelType w:val="singleLevel"/>
    <w:tmpl w:val="5DB2DFFE"/>
    <w:lvl w:ilvl="0">
      <w:start w:val="2"/>
      <w:numFmt w:val="decimal"/>
      <w:lvlText w:val="%1."/>
      <w:legacy w:legacy="1" w:legacySpace="0" w:legacyIndent="288"/>
      <w:lvlJc w:val="left"/>
      <w:rPr>
        <w:rFonts w:ascii="Times New Roman" w:hAnsi="Times New Roman" w:cs="Times New Roman" w:hint="default"/>
        <w:sz w:val="26"/>
        <w:szCs w:val="26"/>
      </w:rPr>
    </w:lvl>
  </w:abstractNum>
  <w:abstractNum w:abstractNumId="9">
    <w:nsid w:val="13F01371"/>
    <w:multiLevelType w:val="hybridMultilevel"/>
    <w:tmpl w:val="71761C50"/>
    <w:lvl w:ilvl="0" w:tplc="C8F60F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1353DD"/>
    <w:multiLevelType w:val="hybridMultilevel"/>
    <w:tmpl w:val="A89E3520"/>
    <w:lvl w:ilvl="0" w:tplc="DFB8307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2CA68FA"/>
    <w:multiLevelType w:val="multilevel"/>
    <w:tmpl w:val="29483E48"/>
    <w:lvl w:ilvl="0">
      <w:start w:val="1"/>
      <w:numFmt w:val="decimal"/>
      <w:lvlText w:val="%1."/>
      <w:lvlJc w:val="left"/>
      <w:pPr>
        <w:ind w:left="720" w:hanging="360"/>
      </w:pPr>
      <w:rPr>
        <w:rFonts w:cs="Times New Roman CYR" w:hint="default"/>
      </w:rPr>
    </w:lvl>
    <w:lvl w:ilvl="1">
      <w:start w:val="1"/>
      <w:numFmt w:val="decimal"/>
      <w:isLgl/>
      <w:lvlText w:val="%1.%2."/>
      <w:lvlJc w:val="left"/>
      <w:pPr>
        <w:ind w:left="720" w:hanging="360"/>
      </w:pPr>
      <w:rPr>
        <w:rFonts w:cs="Times New Roman CYR" w:hint="default"/>
      </w:rPr>
    </w:lvl>
    <w:lvl w:ilvl="2">
      <w:start w:val="1"/>
      <w:numFmt w:val="decimal"/>
      <w:isLgl/>
      <w:lvlText w:val="%1.%2.%3."/>
      <w:lvlJc w:val="left"/>
      <w:pPr>
        <w:ind w:left="1080" w:hanging="720"/>
      </w:pPr>
      <w:rPr>
        <w:rFonts w:cs="Times New Roman CYR" w:hint="default"/>
      </w:rPr>
    </w:lvl>
    <w:lvl w:ilvl="3">
      <w:start w:val="1"/>
      <w:numFmt w:val="decimal"/>
      <w:isLgl/>
      <w:lvlText w:val="%1.%2.%3.%4."/>
      <w:lvlJc w:val="left"/>
      <w:pPr>
        <w:ind w:left="1080" w:hanging="720"/>
      </w:pPr>
      <w:rPr>
        <w:rFonts w:cs="Times New Roman CYR" w:hint="default"/>
      </w:rPr>
    </w:lvl>
    <w:lvl w:ilvl="4">
      <w:start w:val="1"/>
      <w:numFmt w:val="decimal"/>
      <w:isLgl/>
      <w:lvlText w:val="%1.%2.%3.%4.%5."/>
      <w:lvlJc w:val="left"/>
      <w:pPr>
        <w:ind w:left="1440" w:hanging="1080"/>
      </w:pPr>
      <w:rPr>
        <w:rFonts w:cs="Times New Roman CYR" w:hint="default"/>
      </w:rPr>
    </w:lvl>
    <w:lvl w:ilvl="5">
      <w:start w:val="1"/>
      <w:numFmt w:val="decimal"/>
      <w:isLgl/>
      <w:lvlText w:val="%1.%2.%3.%4.%5.%6."/>
      <w:lvlJc w:val="left"/>
      <w:pPr>
        <w:ind w:left="1440" w:hanging="1080"/>
      </w:pPr>
      <w:rPr>
        <w:rFonts w:cs="Times New Roman CYR" w:hint="default"/>
      </w:rPr>
    </w:lvl>
    <w:lvl w:ilvl="6">
      <w:start w:val="1"/>
      <w:numFmt w:val="decimal"/>
      <w:isLgl/>
      <w:lvlText w:val="%1.%2.%3.%4.%5.%6.%7."/>
      <w:lvlJc w:val="left"/>
      <w:pPr>
        <w:ind w:left="1800" w:hanging="1440"/>
      </w:pPr>
      <w:rPr>
        <w:rFonts w:cs="Times New Roman CYR" w:hint="default"/>
      </w:rPr>
    </w:lvl>
    <w:lvl w:ilvl="7">
      <w:start w:val="1"/>
      <w:numFmt w:val="decimal"/>
      <w:isLgl/>
      <w:lvlText w:val="%1.%2.%3.%4.%5.%6.%7.%8."/>
      <w:lvlJc w:val="left"/>
      <w:pPr>
        <w:ind w:left="1800" w:hanging="1440"/>
      </w:pPr>
      <w:rPr>
        <w:rFonts w:cs="Times New Roman CYR" w:hint="default"/>
      </w:rPr>
    </w:lvl>
    <w:lvl w:ilvl="8">
      <w:start w:val="1"/>
      <w:numFmt w:val="decimal"/>
      <w:isLgl/>
      <w:lvlText w:val="%1.%2.%3.%4.%5.%6.%7.%8.%9."/>
      <w:lvlJc w:val="left"/>
      <w:pPr>
        <w:ind w:left="2160" w:hanging="1800"/>
      </w:pPr>
      <w:rPr>
        <w:rFonts w:cs="Times New Roman CYR" w:hint="default"/>
      </w:rPr>
    </w:lvl>
  </w:abstractNum>
  <w:abstractNum w:abstractNumId="12">
    <w:nsid w:val="29F31CB7"/>
    <w:multiLevelType w:val="hybridMultilevel"/>
    <w:tmpl w:val="1688DF04"/>
    <w:lvl w:ilvl="0" w:tplc="EC94AB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4">
    <w:nsid w:val="2DF70EBB"/>
    <w:multiLevelType w:val="hybridMultilevel"/>
    <w:tmpl w:val="CEB2401C"/>
    <w:lvl w:ilvl="0" w:tplc="4F1694E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51D4E01"/>
    <w:multiLevelType w:val="hybridMultilevel"/>
    <w:tmpl w:val="8548BA16"/>
    <w:lvl w:ilvl="0" w:tplc="0419000F">
      <w:start w:val="1"/>
      <w:numFmt w:val="decimal"/>
      <w:lvlText w:val="%1."/>
      <w:lvlJc w:val="left"/>
      <w:pPr>
        <w:tabs>
          <w:tab w:val="num" w:pos="1258"/>
        </w:tabs>
        <w:ind w:left="1258" w:hanging="360"/>
      </w:pPr>
    </w:lvl>
    <w:lvl w:ilvl="1" w:tplc="04190019" w:tentative="1">
      <w:start w:val="1"/>
      <w:numFmt w:val="lowerLetter"/>
      <w:lvlText w:val="%2."/>
      <w:lvlJc w:val="left"/>
      <w:pPr>
        <w:tabs>
          <w:tab w:val="num" w:pos="1978"/>
        </w:tabs>
        <w:ind w:left="1978" w:hanging="360"/>
      </w:pPr>
    </w:lvl>
    <w:lvl w:ilvl="2" w:tplc="0419001B" w:tentative="1">
      <w:start w:val="1"/>
      <w:numFmt w:val="lowerRoman"/>
      <w:lvlText w:val="%3."/>
      <w:lvlJc w:val="right"/>
      <w:pPr>
        <w:tabs>
          <w:tab w:val="num" w:pos="2698"/>
        </w:tabs>
        <w:ind w:left="2698" w:hanging="180"/>
      </w:pPr>
    </w:lvl>
    <w:lvl w:ilvl="3" w:tplc="0419000F" w:tentative="1">
      <w:start w:val="1"/>
      <w:numFmt w:val="decimal"/>
      <w:lvlText w:val="%4."/>
      <w:lvlJc w:val="left"/>
      <w:pPr>
        <w:tabs>
          <w:tab w:val="num" w:pos="3418"/>
        </w:tabs>
        <w:ind w:left="3418" w:hanging="360"/>
      </w:pPr>
    </w:lvl>
    <w:lvl w:ilvl="4" w:tplc="04190019" w:tentative="1">
      <w:start w:val="1"/>
      <w:numFmt w:val="lowerLetter"/>
      <w:lvlText w:val="%5."/>
      <w:lvlJc w:val="left"/>
      <w:pPr>
        <w:tabs>
          <w:tab w:val="num" w:pos="4138"/>
        </w:tabs>
        <w:ind w:left="4138" w:hanging="360"/>
      </w:pPr>
    </w:lvl>
    <w:lvl w:ilvl="5" w:tplc="0419001B" w:tentative="1">
      <w:start w:val="1"/>
      <w:numFmt w:val="lowerRoman"/>
      <w:lvlText w:val="%6."/>
      <w:lvlJc w:val="right"/>
      <w:pPr>
        <w:tabs>
          <w:tab w:val="num" w:pos="4858"/>
        </w:tabs>
        <w:ind w:left="4858" w:hanging="180"/>
      </w:pPr>
    </w:lvl>
    <w:lvl w:ilvl="6" w:tplc="0419000F" w:tentative="1">
      <w:start w:val="1"/>
      <w:numFmt w:val="decimal"/>
      <w:lvlText w:val="%7."/>
      <w:lvlJc w:val="left"/>
      <w:pPr>
        <w:tabs>
          <w:tab w:val="num" w:pos="5578"/>
        </w:tabs>
        <w:ind w:left="5578" w:hanging="360"/>
      </w:pPr>
    </w:lvl>
    <w:lvl w:ilvl="7" w:tplc="04190019" w:tentative="1">
      <w:start w:val="1"/>
      <w:numFmt w:val="lowerLetter"/>
      <w:lvlText w:val="%8."/>
      <w:lvlJc w:val="left"/>
      <w:pPr>
        <w:tabs>
          <w:tab w:val="num" w:pos="6298"/>
        </w:tabs>
        <w:ind w:left="6298" w:hanging="360"/>
      </w:pPr>
    </w:lvl>
    <w:lvl w:ilvl="8" w:tplc="0419001B" w:tentative="1">
      <w:start w:val="1"/>
      <w:numFmt w:val="lowerRoman"/>
      <w:lvlText w:val="%9."/>
      <w:lvlJc w:val="right"/>
      <w:pPr>
        <w:tabs>
          <w:tab w:val="num" w:pos="7018"/>
        </w:tabs>
        <w:ind w:left="7018" w:hanging="180"/>
      </w:pPr>
    </w:lvl>
  </w:abstractNum>
  <w:abstractNum w:abstractNumId="16">
    <w:nsid w:val="3C0D0FB1"/>
    <w:multiLevelType w:val="multilevel"/>
    <w:tmpl w:val="85CC5946"/>
    <w:lvl w:ilvl="0">
      <w:start w:val="1"/>
      <w:numFmt w:val="decimal"/>
      <w:lvlText w:val="%1."/>
      <w:lvlJc w:val="left"/>
      <w:pPr>
        <w:ind w:left="720" w:hanging="360"/>
      </w:pPr>
      <w:rPr>
        <w:rFonts w:cs="Times New Roman CYR" w:hint="default"/>
      </w:rPr>
    </w:lvl>
    <w:lvl w:ilvl="1">
      <w:start w:val="1"/>
      <w:numFmt w:val="decimal"/>
      <w:isLgl/>
      <w:lvlText w:val="%1.%2."/>
      <w:lvlJc w:val="left"/>
      <w:pPr>
        <w:ind w:left="1080" w:hanging="360"/>
      </w:pPr>
      <w:rPr>
        <w:rFonts w:cs="Times New Roman CYR" w:hint="default"/>
      </w:rPr>
    </w:lvl>
    <w:lvl w:ilvl="2">
      <w:start w:val="1"/>
      <w:numFmt w:val="decimal"/>
      <w:isLgl/>
      <w:lvlText w:val="%1.%2.%3."/>
      <w:lvlJc w:val="left"/>
      <w:pPr>
        <w:ind w:left="1800" w:hanging="720"/>
      </w:pPr>
      <w:rPr>
        <w:rFonts w:cs="Times New Roman CYR" w:hint="default"/>
      </w:rPr>
    </w:lvl>
    <w:lvl w:ilvl="3">
      <w:start w:val="1"/>
      <w:numFmt w:val="decimal"/>
      <w:isLgl/>
      <w:lvlText w:val="%1.%2.%3.%4."/>
      <w:lvlJc w:val="left"/>
      <w:pPr>
        <w:ind w:left="2160" w:hanging="720"/>
      </w:pPr>
      <w:rPr>
        <w:rFonts w:cs="Times New Roman CYR" w:hint="default"/>
      </w:rPr>
    </w:lvl>
    <w:lvl w:ilvl="4">
      <w:start w:val="1"/>
      <w:numFmt w:val="decimal"/>
      <w:isLgl/>
      <w:lvlText w:val="%1.%2.%3.%4.%5."/>
      <w:lvlJc w:val="left"/>
      <w:pPr>
        <w:ind w:left="2880" w:hanging="1080"/>
      </w:pPr>
      <w:rPr>
        <w:rFonts w:cs="Times New Roman CYR" w:hint="default"/>
      </w:rPr>
    </w:lvl>
    <w:lvl w:ilvl="5">
      <w:start w:val="1"/>
      <w:numFmt w:val="decimal"/>
      <w:isLgl/>
      <w:lvlText w:val="%1.%2.%3.%4.%5.%6."/>
      <w:lvlJc w:val="left"/>
      <w:pPr>
        <w:ind w:left="3240" w:hanging="1080"/>
      </w:pPr>
      <w:rPr>
        <w:rFonts w:cs="Times New Roman CYR" w:hint="default"/>
      </w:rPr>
    </w:lvl>
    <w:lvl w:ilvl="6">
      <w:start w:val="1"/>
      <w:numFmt w:val="decimal"/>
      <w:isLgl/>
      <w:lvlText w:val="%1.%2.%3.%4.%5.%6.%7."/>
      <w:lvlJc w:val="left"/>
      <w:pPr>
        <w:ind w:left="3960" w:hanging="1440"/>
      </w:pPr>
      <w:rPr>
        <w:rFonts w:cs="Times New Roman CYR" w:hint="default"/>
      </w:rPr>
    </w:lvl>
    <w:lvl w:ilvl="7">
      <w:start w:val="1"/>
      <w:numFmt w:val="decimal"/>
      <w:isLgl/>
      <w:lvlText w:val="%1.%2.%3.%4.%5.%6.%7.%8."/>
      <w:lvlJc w:val="left"/>
      <w:pPr>
        <w:ind w:left="4320" w:hanging="1440"/>
      </w:pPr>
      <w:rPr>
        <w:rFonts w:cs="Times New Roman CYR" w:hint="default"/>
      </w:rPr>
    </w:lvl>
    <w:lvl w:ilvl="8">
      <w:start w:val="1"/>
      <w:numFmt w:val="decimal"/>
      <w:isLgl/>
      <w:lvlText w:val="%1.%2.%3.%4.%5.%6.%7.%8.%9."/>
      <w:lvlJc w:val="left"/>
      <w:pPr>
        <w:ind w:left="5040" w:hanging="1800"/>
      </w:pPr>
      <w:rPr>
        <w:rFonts w:cs="Times New Roman CYR" w:hint="default"/>
      </w:rPr>
    </w:lvl>
  </w:abstractNum>
  <w:abstractNum w:abstractNumId="17">
    <w:nsid w:val="3ED65D46"/>
    <w:multiLevelType w:val="multilevel"/>
    <w:tmpl w:val="96F0F7F2"/>
    <w:lvl w:ilvl="0">
      <w:start w:val="2"/>
      <w:numFmt w:val="decimal"/>
      <w:lvlText w:val="%1."/>
      <w:lvlJc w:val="left"/>
      <w:pPr>
        <w:tabs>
          <w:tab w:val="num" w:pos="780"/>
        </w:tabs>
        <w:ind w:left="780" w:hanging="360"/>
      </w:pPr>
      <w:rPr>
        <w:rFonts w:hint="default"/>
      </w:rPr>
    </w:lvl>
    <w:lvl w:ilvl="1">
      <w:start w:val="5"/>
      <w:numFmt w:val="decimal"/>
      <w:isLgl/>
      <w:lvlText w:val="%1.%2."/>
      <w:lvlJc w:val="left"/>
      <w:pPr>
        <w:tabs>
          <w:tab w:val="num" w:pos="1395"/>
        </w:tabs>
        <w:ind w:left="1395" w:hanging="855"/>
      </w:pPr>
      <w:rPr>
        <w:rFonts w:hint="default"/>
      </w:rPr>
    </w:lvl>
    <w:lvl w:ilvl="2">
      <w:start w:val="1"/>
      <w:numFmt w:val="decimal"/>
      <w:isLgl/>
      <w:lvlText w:val="%1.%2.%3."/>
      <w:lvlJc w:val="left"/>
      <w:pPr>
        <w:tabs>
          <w:tab w:val="num" w:pos="1515"/>
        </w:tabs>
        <w:ind w:left="1515" w:hanging="855"/>
      </w:pPr>
      <w:rPr>
        <w:rFonts w:hint="default"/>
      </w:rPr>
    </w:lvl>
    <w:lvl w:ilvl="3">
      <w:start w:val="1"/>
      <w:numFmt w:val="decimal"/>
      <w:isLgl/>
      <w:lvlText w:val="%1.%2.%3.%4."/>
      <w:lvlJc w:val="left"/>
      <w:pPr>
        <w:tabs>
          <w:tab w:val="num" w:pos="1635"/>
        </w:tabs>
        <w:ind w:left="1635" w:hanging="855"/>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00"/>
        </w:tabs>
        <w:ind w:left="2100" w:hanging="1080"/>
      </w:pPr>
      <w:rPr>
        <w:rFonts w:hint="default"/>
      </w:rPr>
    </w:lvl>
    <w:lvl w:ilvl="6">
      <w:start w:val="1"/>
      <w:numFmt w:val="decimal"/>
      <w:isLgl/>
      <w:lvlText w:val="%1.%2.%3.%4.%5.%6.%7."/>
      <w:lvlJc w:val="left"/>
      <w:pPr>
        <w:tabs>
          <w:tab w:val="num" w:pos="2220"/>
        </w:tabs>
        <w:ind w:left="222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20"/>
        </w:tabs>
        <w:ind w:left="2820" w:hanging="1440"/>
      </w:pPr>
      <w:rPr>
        <w:rFonts w:hint="default"/>
      </w:rPr>
    </w:lvl>
  </w:abstractNum>
  <w:abstractNum w:abstractNumId="18">
    <w:nsid w:val="401A7897"/>
    <w:multiLevelType w:val="hybridMultilevel"/>
    <w:tmpl w:val="512ECB5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C43BB2"/>
    <w:multiLevelType w:val="hybridMultilevel"/>
    <w:tmpl w:val="2D465AC6"/>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1179A9"/>
    <w:multiLevelType w:val="singleLevel"/>
    <w:tmpl w:val="5B1836C0"/>
    <w:lvl w:ilvl="0">
      <w:start w:val="11"/>
      <w:numFmt w:val="decimal"/>
      <w:lvlText w:val="%1."/>
      <w:legacy w:legacy="1" w:legacySpace="0" w:legacyIndent="417"/>
      <w:lvlJc w:val="left"/>
      <w:rPr>
        <w:rFonts w:ascii="Times New Roman" w:hAnsi="Times New Roman" w:cs="Times New Roman" w:hint="default"/>
      </w:rPr>
    </w:lvl>
  </w:abstractNum>
  <w:abstractNum w:abstractNumId="21">
    <w:nsid w:val="507844FA"/>
    <w:multiLevelType w:val="hybridMultilevel"/>
    <w:tmpl w:val="0D5CF122"/>
    <w:lvl w:ilvl="0" w:tplc="177C541A">
      <w:start w:val="1"/>
      <w:numFmt w:val="decimal"/>
      <w:lvlText w:val="%1)"/>
      <w:lvlJc w:val="left"/>
      <w:pPr>
        <w:tabs>
          <w:tab w:val="num" w:pos="900"/>
        </w:tabs>
        <w:ind w:left="900" w:hanging="360"/>
      </w:pPr>
      <w:rPr>
        <w:rFonts w:hint="default"/>
      </w:rPr>
    </w:lvl>
    <w:lvl w:ilvl="1" w:tplc="27646E1E">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2596F7C"/>
    <w:multiLevelType w:val="multilevel"/>
    <w:tmpl w:val="BA1C5C4C"/>
    <w:lvl w:ilvl="0">
      <w:start w:val="1"/>
      <w:numFmt w:val="decimal"/>
      <w:lvlText w:val="%1."/>
      <w:lvlJc w:val="left"/>
      <w:pPr>
        <w:tabs>
          <w:tab w:val="num" w:pos="1353"/>
        </w:tabs>
        <w:ind w:left="1353" w:hanging="360"/>
      </w:pPr>
    </w:lvl>
    <w:lvl w:ilvl="1">
      <w:start w:val="1"/>
      <w:numFmt w:val="decimal"/>
      <w:isLgl/>
      <w:lvlText w:val="%1.%2."/>
      <w:lvlJc w:val="left"/>
      <w:pPr>
        <w:tabs>
          <w:tab w:val="num" w:pos="3817"/>
        </w:tabs>
        <w:ind w:left="3817" w:hanging="1908"/>
      </w:pPr>
      <w:rPr>
        <w:rFonts w:hint="default"/>
      </w:rPr>
    </w:lvl>
    <w:lvl w:ilvl="2">
      <w:start w:val="1"/>
      <w:numFmt w:val="decimal"/>
      <w:isLgl/>
      <w:lvlText w:val="%1.%2.%3."/>
      <w:lvlJc w:val="left"/>
      <w:pPr>
        <w:tabs>
          <w:tab w:val="num" w:pos="4733"/>
        </w:tabs>
        <w:ind w:left="4733" w:hanging="1908"/>
      </w:pPr>
      <w:rPr>
        <w:rFonts w:hint="default"/>
      </w:rPr>
    </w:lvl>
    <w:lvl w:ilvl="3">
      <w:start w:val="1"/>
      <w:numFmt w:val="decimal"/>
      <w:isLgl/>
      <w:lvlText w:val="%1.%2.%3.%4."/>
      <w:lvlJc w:val="left"/>
      <w:pPr>
        <w:tabs>
          <w:tab w:val="num" w:pos="5649"/>
        </w:tabs>
        <w:ind w:left="5649" w:hanging="1908"/>
      </w:pPr>
      <w:rPr>
        <w:rFonts w:hint="default"/>
      </w:rPr>
    </w:lvl>
    <w:lvl w:ilvl="4">
      <w:start w:val="1"/>
      <w:numFmt w:val="decimal"/>
      <w:isLgl/>
      <w:lvlText w:val="%1.%2.%3.%4.%5."/>
      <w:lvlJc w:val="left"/>
      <w:pPr>
        <w:tabs>
          <w:tab w:val="num" w:pos="6565"/>
        </w:tabs>
        <w:ind w:left="6565" w:hanging="1908"/>
      </w:pPr>
      <w:rPr>
        <w:rFonts w:hint="default"/>
      </w:rPr>
    </w:lvl>
    <w:lvl w:ilvl="5">
      <w:start w:val="1"/>
      <w:numFmt w:val="decimal"/>
      <w:isLgl/>
      <w:lvlText w:val="%1.%2.%3.%4.%5.%6."/>
      <w:lvlJc w:val="left"/>
      <w:pPr>
        <w:tabs>
          <w:tab w:val="num" w:pos="7481"/>
        </w:tabs>
        <w:ind w:left="7481" w:hanging="1908"/>
      </w:pPr>
      <w:rPr>
        <w:rFonts w:hint="default"/>
      </w:rPr>
    </w:lvl>
    <w:lvl w:ilvl="6">
      <w:start w:val="1"/>
      <w:numFmt w:val="decimal"/>
      <w:isLgl/>
      <w:lvlText w:val="%1.%2.%3.%4.%5.%6.%7."/>
      <w:lvlJc w:val="left"/>
      <w:pPr>
        <w:tabs>
          <w:tab w:val="num" w:pos="8397"/>
        </w:tabs>
        <w:ind w:left="8397" w:hanging="1908"/>
      </w:pPr>
      <w:rPr>
        <w:rFonts w:hint="default"/>
      </w:rPr>
    </w:lvl>
    <w:lvl w:ilvl="7">
      <w:start w:val="1"/>
      <w:numFmt w:val="decimal"/>
      <w:isLgl/>
      <w:lvlText w:val="%1.%2.%3.%4.%5.%6.%7.%8."/>
      <w:lvlJc w:val="left"/>
      <w:pPr>
        <w:tabs>
          <w:tab w:val="num" w:pos="9313"/>
        </w:tabs>
        <w:ind w:left="9313" w:hanging="1908"/>
      </w:pPr>
      <w:rPr>
        <w:rFonts w:hint="default"/>
      </w:rPr>
    </w:lvl>
    <w:lvl w:ilvl="8">
      <w:start w:val="1"/>
      <w:numFmt w:val="decimal"/>
      <w:isLgl/>
      <w:lvlText w:val="%1.%2.%3.%4.%5.%6.%7.%8.%9."/>
      <w:lvlJc w:val="left"/>
      <w:pPr>
        <w:tabs>
          <w:tab w:val="num" w:pos="10481"/>
        </w:tabs>
        <w:ind w:left="10481" w:hanging="2160"/>
      </w:pPr>
      <w:rPr>
        <w:rFonts w:hint="default"/>
      </w:rPr>
    </w:lvl>
  </w:abstractNum>
  <w:abstractNum w:abstractNumId="23">
    <w:nsid w:val="5B1C0250"/>
    <w:multiLevelType w:val="multilevel"/>
    <w:tmpl w:val="33E2AF38"/>
    <w:lvl w:ilvl="0">
      <w:start w:val="1"/>
      <w:numFmt w:val="decimal"/>
      <w:lvlText w:val="%1."/>
      <w:lvlJc w:val="left"/>
      <w:pPr>
        <w:tabs>
          <w:tab w:val="num" w:pos="1687"/>
        </w:tabs>
        <w:ind w:left="1687" w:hanging="360"/>
      </w:pPr>
    </w:lvl>
    <w:lvl w:ilvl="1">
      <w:start w:val="1"/>
      <w:numFmt w:val="decimal"/>
      <w:isLgl/>
      <w:lvlText w:val="%1.%2."/>
      <w:lvlJc w:val="left"/>
      <w:pPr>
        <w:tabs>
          <w:tab w:val="num" w:pos="2851"/>
        </w:tabs>
        <w:ind w:left="2851" w:hanging="1524"/>
      </w:pPr>
      <w:rPr>
        <w:rFonts w:hint="default"/>
      </w:rPr>
    </w:lvl>
    <w:lvl w:ilvl="2">
      <w:start w:val="1"/>
      <w:numFmt w:val="decimal"/>
      <w:isLgl/>
      <w:lvlText w:val="%1.%2.%3."/>
      <w:lvlJc w:val="left"/>
      <w:pPr>
        <w:tabs>
          <w:tab w:val="num" w:pos="2851"/>
        </w:tabs>
        <w:ind w:left="2851" w:hanging="1524"/>
      </w:pPr>
      <w:rPr>
        <w:rFonts w:hint="default"/>
      </w:rPr>
    </w:lvl>
    <w:lvl w:ilvl="3">
      <w:start w:val="1"/>
      <w:numFmt w:val="decimal"/>
      <w:isLgl/>
      <w:lvlText w:val="%1.%2.%3.%4."/>
      <w:lvlJc w:val="left"/>
      <w:pPr>
        <w:tabs>
          <w:tab w:val="num" w:pos="2851"/>
        </w:tabs>
        <w:ind w:left="2851" w:hanging="1524"/>
      </w:pPr>
      <w:rPr>
        <w:rFonts w:hint="default"/>
      </w:rPr>
    </w:lvl>
    <w:lvl w:ilvl="4">
      <w:start w:val="1"/>
      <w:numFmt w:val="decimal"/>
      <w:isLgl/>
      <w:lvlText w:val="%1.%2.%3.%4.%5."/>
      <w:lvlJc w:val="left"/>
      <w:pPr>
        <w:tabs>
          <w:tab w:val="num" w:pos="2851"/>
        </w:tabs>
        <w:ind w:left="2851" w:hanging="1524"/>
      </w:pPr>
      <w:rPr>
        <w:rFonts w:hint="default"/>
      </w:rPr>
    </w:lvl>
    <w:lvl w:ilvl="5">
      <w:start w:val="1"/>
      <w:numFmt w:val="decimal"/>
      <w:isLgl/>
      <w:lvlText w:val="%1.%2.%3.%4.%5.%6."/>
      <w:lvlJc w:val="left"/>
      <w:pPr>
        <w:tabs>
          <w:tab w:val="num" w:pos="2851"/>
        </w:tabs>
        <w:ind w:left="2851" w:hanging="1524"/>
      </w:pPr>
      <w:rPr>
        <w:rFonts w:hint="default"/>
      </w:rPr>
    </w:lvl>
    <w:lvl w:ilvl="6">
      <w:start w:val="1"/>
      <w:numFmt w:val="decimal"/>
      <w:isLgl/>
      <w:lvlText w:val="%1.%2.%3.%4.%5.%6.%7."/>
      <w:lvlJc w:val="left"/>
      <w:pPr>
        <w:tabs>
          <w:tab w:val="num" w:pos="3127"/>
        </w:tabs>
        <w:ind w:left="3127" w:hanging="1800"/>
      </w:pPr>
      <w:rPr>
        <w:rFonts w:hint="default"/>
      </w:rPr>
    </w:lvl>
    <w:lvl w:ilvl="7">
      <w:start w:val="1"/>
      <w:numFmt w:val="decimal"/>
      <w:isLgl/>
      <w:lvlText w:val="%1.%2.%3.%4.%5.%6.%7.%8."/>
      <w:lvlJc w:val="left"/>
      <w:pPr>
        <w:tabs>
          <w:tab w:val="num" w:pos="3127"/>
        </w:tabs>
        <w:ind w:left="3127" w:hanging="1800"/>
      </w:pPr>
      <w:rPr>
        <w:rFonts w:hint="default"/>
      </w:rPr>
    </w:lvl>
    <w:lvl w:ilvl="8">
      <w:start w:val="1"/>
      <w:numFmt w:val="decimal"/>
      <w:isLgl/>
      <w:lvlText w:val="%1.%2.%3.%4.%5.%6.%7.%8.%9."/>
      <w:lvlJc w:val="left"/>
      <w:pPr>
        <w:tabs>
          <w:tab w:val="num" w:pos="3487"/>
        </w:tabs>
        <w:ind w:left="3487" w:hanging="2160"/>
      </w:pPr>
      <w:rPr>
        <w:rFonts w:hint="default"/>
      </w:rPr>
    </w:lvl>
  </w:abstractNum>
  <w:abstractNum w:abstractNumId="24">
    <w:nsid w:val="6711313B"/>
    <w:multiLevelType w:val="hybridMultilevel"/>
    <w:tmpl w:val="B9CA1C16"/>
    <w:lvl w:ilvl="0" w:tplc="91140EEC">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88A4351"/>
    <w:multiLevelType w:val="hybridMultilevel"/>
    <w:tmpl w:val="4E8CCA14"/>
    <w:lvl w:ilvl="0" w:tplc="132A76F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B3764E8"/>
    <w:multiLevelType w:val="singleLevel"/>
    <w:tmpl w:val="AA4A8A50"/>
    <w:lvl w:ilvl="0">
      <w:start w:val="4"/>
      <w:numFmt w:val="decimal"/>
      <w:lvlText w:val="%1."/>
      <w:legacy w:legacy="1" w:legacySpace="0" w:legacyIndent="288"/>
      <w:lvlJc w:val="left"/>
      <w:rPr>
        <w:rFonts w:ascii="Times New Roman" w:hAnsi="Times New Roman" w:cs="Times New Roman" w:hint="default"/>
      </w:rPr>
    </w:lvl>
  </w:abstractNum>
  <w:abstractNum w:abstractNumId="28">
    <w:nsid w:val="6C2B7E36"/>
    <w:multiLevelType w:val="hybridMultilevel"/>
    <w:tmpl w:val="8104F0C2"/>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2C966DF"/>
    <w:multiLevelType w:val="hybridMultilevel"/>
    <w:tmpl w:val="84621B86"/>
    <w:lvl w:ilvl="0" w:tplc="58286BC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758C3B20"/>
    <w:multiLevelType w:val="hybridMultilevel"/>
    <w:tmpl w:val="3BC6A3C6"/>
    <w:lvl w:ilvl="0" w:tplc="C2220FBE">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5EF19D4"/>
    <w:multiLevelType w:val="hybridMultilevel"/>
    <w:tmpl w:val="7B420246"/>
    <w:lvl w:ilvl="0" w:tplc="51C0930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71113A9"/>
    <w:multiLevelType w:val="hybridMultilevel"/>
    <w:tmpl w:val="6D8280D6"/>
    <w:lvl w:ilvl="0" w:tplc="7FDA62D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29"/>
  </w:num>
  <w:num w:numId="6">
    <w:abstractNumId w:val="9"/>
  </w:num>
  <w:num w:numId="7">
    <w:abstractNumId w:val="32"/>
  </w:num>
  <w:num w:numId="8">
    <w:abstractNumId w:val="7"/>
  </w:num>
  <w:num w:numId="9">
    <w:abstractNumId w:val="31"/>
  </w:num>
  <w:num w:numId="10">
    <w:abstractNumId w:val="21"/>
  </w:num>
  <w:num w:numId="11">
    <w:abstractNumId w:val="24"/>
  </w:num>
  <w:num w:numId="12">
    <w:abstractNumId w:val="33"/>
  </w:num>
  <w:num w:numId="13">
    <w:abstractNumId w:val="12"/>
  </w:num>
  <w:num w:numId="14">
    <w:abstractNumId w:val="8"/>
  </w:num>
  <w:num w:numId="15">
    <w:abstractNumId w:val="27"/>
  </w:num>
  <w:num w:numId="16">
    <w:abstractNumId w:val="20"/>
  </w:num>
  <w:num w:numId="17">
    <w:abstractNumId w:val="22"/>
  </w:num>
  <w:num w:numId="18">
    <w:abstractNumId w:val="15"/>
  </w:num>
  <w:num w:numId="19">
    <w:abstractNumId w:val="1"/>
  </w:num>
  <w:num w:numId="20">
    <w:abstractNumId w:val="23"/>
  </w:num>
  <w:num w:numId="21">
    <w:abstractNumId w:val="30"/>
  </w:num>
  <w:num w:numId="22">
    <w:abstractNumId w:val="19"/>
  </w:num>
  <w:num w:numId="23">
    <w:abstractNumId w:val="18"/>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
  </w:num>
  <w:num w:numId="26">
    <w:abstractNumId w:val="25"/>
  </w:num>
  <w:num w:numId="27">
    <w:abstractNumId w:val="14"/>
  </w:num>
  <w:num w:numId="28">
    <w:abstractNumId w:val="4"/>
  </w:num>
  <w:num w:numId="29">
    <w:abstractNumId w:val="5"/>
  </w:num>
  <w:num w:numId="30">
    <w:abstractNumId w:val="28"/>
  </w:num>
  <w:num w:numId="31">
    <w:abstractNumId w:val="16"/>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5"/>
  </w:num>
  <w:num w:numId="36">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3314"/>
  </w:hdrShapeDefaults>
  <w:footnotePr>
    <w:footnote w:id="0"/>
    <w:footnote w:id="1"/>
  </w:footnotePr>
  <w:endnotePr>
    <w:endnote w:id="0"/>
    <w:endnote w:id="1"/>
  </w:endnotePr>
  <w:compat/>
  <w:rsids>
    <w:rsidRoot w:val="007B0B57"/>
    <w:rsid w:val="00007907"/>
    <w:rsid w:val="000147F2"/>
    <w:rsid w:val="00035C51"/>
    <w:rsid w:val="00037215"/>
    <w:rsid w:val="00047F43"/>
    <w:rsid w:val="0005596D"/>
    <w:rsid w:val="00085212"/>
    <w:rsid w:val="00091A00"/>
    <w:rsid w:val="0009786F"/>
    <w:rsid w:val="000A34F5"/>
    <w:rsid w:val="000B0D3B"/>
    <w:rsid w:val="000D796E"/>
    <w:rsid w:val="000E3102"/>
    <w:rsid w:val="0014681F"/>
    <w:rsid w:val="00183672"/>
    <w:rsid w:val="00186296"/>
    <w:rsid w:val="0019627A"/>
    <w:rsid w:val="001C0762"/>
    <w:rsid w:val="001E7E49"/>
    <w:rsid w:val="001F6080"/>
    <w:rsid w:val="002058A6"/>
    <w:rsid w:val="0024152B"/>
    <w:rsid w:val="00243A35"/>
    <w:rsid w:val="00245200"/>
    <w:rsid w:val="002760BB"/>
    <w:rsid w:val="00276E2F"/>
    <w:rsid w:val="00282F22"/>
    <w:rsid w:val="00287040"/>
    <w:rsid w:val="00294625"/>
    <w:rsid w:val="002A748C"/>
    <w:rsid w:val="002B2A0A"/>
    <w:rsid w:val="002D4657"/>
    <w:rsid w:val="002F4AFC"/>
    <w:rsid w:val="002F64DB"/>
    <w:rsid w:val="0030169A"/>
    <w:rsid w:val="003119C5"/>
    <w:rsid w:val="00312280"/>
    <w:rsid w:val="00313957"/>
    <w:rsid w:val="00322D7D"/>
    <w:rsid w:val="00327A01"/>
    <w:rsid w:val="00335F1D"/>
    <w:rsid w:val="00344430"/>
    <w:rsid w:val="00380859"/>
    <w:rsid w:val="003A6784"/>
    <w:rsid w:val="003B0AED"/>
    <w:rsid w:val="003B5984"/>
    <w:rsid w:val="003C0E7D"/>
    <w:rsid w:val="003C2D51"/>
    <w:rsid w:val="003C35ED"/>
    <w:rsid w:val="003D510C"/>
    <w:rsid w:val="003D5BA8"/>
    <w:rsid w:val="003E056C"/>
    <w:rsid w:val="003E7B62"/>
    <w:rsid w:val="003F05A3"/>
    <w:rsid w:val="00431B5E"/>
    <w:rsid w:val="004435E1"/>
    <w:rsid w:val="00454FE1"/>
    <w:rsid w:val="004563B3"/>
    <w:rsid w:val="00467E95"/>
    <w:rsid w:val="004726F8"/>
    <w:rsid w:val="00477F1E"/>
    <w:rsid w:val="004946DB"/>
    <w:rsid w:val="004B30E4"/>
    <w:rsid w:val="004F4213"/>
    <w:rsid w:val="004F57A8"/>
    <w:rsid w:val="0051584D"/>
    <w:rsid w:val="005243CB"/>
    <w:rsid w:val="0059202B"/>
    <w:rsid w:val="005A1BD2"/>
    <w:rsid w:val="005A4969"/>
    <w:rsid w:val="005C7A6E"/>
    <w:rsid w:val="006212ED"/>
    <w:rsid w:val="00624765"/>
    <w:rsid w:val="006628A2"/>
    <w:rsid w:val="0066755C"/>
    <w:rsid w:val="00684AD3"/>
    <w:rsid w:val="00691357"/>
    <w:rsid w:val="006B1D4C"/>
    <w:rsid w:val="006B2E00"/>
    <w:rsid w:val="006B359F"/>
    <w:rsid w:val="006B4658"/>
    <w:rsid w:val="006B4A5E"/>
    <w:rsid w:val="006D5CEC"/>
    <w:rsid w:val="006D7D9F"/>
    <w:rsid w:val="006F00BB"/>
    <w:rsid w:val="006F5A72"/>
    <w:rsid w:val="00727A95"/>
    <w:rsid w:val="00735C3C"/>
    <w:rsid w:val="00740D7D"/>
    <w:rsid w:val="00741470"/>
    <w:rsid w:val="00761DBB"/>
    <w:rsid w:val="007717CC"/>
    <w:rsid w:val="00796E3C"/>
    <w:rsid w:val="007B0B57"/>
    <w:rsid w:val="007B1111"/>
    <w:rsid w:val="007B3399"/>
    <w:rsid w:val="007B4464"/>
    <w:rsid w:val="007B7B1F"/>
    <w:rsid w:val="007F6C80"/>
    <w:rsid w:val="008018E2"/>
    <w:rsid w:val="00816453"/>
    <w:rsid w:val="00837B97"/>
    <w:rsid w:val="00837C8B"/>
    <w:rsid w:val="00843B82"/>
    <w:rsid w:val="008560D5"/>
    <w:rsid w:val="00860316"/>
    <w:rsid w:val="008A1410"/>
    <w:rsid w:val="008A5707"/>
    <w:rsid w:val="008B007E"/>
    <w:rsid w:val="008C57A1"/>
    <w:rsid w:val="008D1C34"/>
    <w:rsid w:val="008D442D"/>
    <w:rsid w:val="008E4CA2"/>
    <w:rsid w:val="009130CA"/>
    <w:rsid w:val="009902CD"/>
    <w:rsid w:val="00990C8A"/>
    <w:rsid w:val="009A70C8"/>
    <w:rsid w:val="009B5911"/>
    <w:rsid w:val="009C2266"/>
    <w:rsid w:val="009E6ABC"/>
    <w:rsid w:val="009F243E"/>
    <w:rsid w:val="00A062D0"/>
    <w:rsid w:val="00A31D44"/>
    <w:rsid w:val="00A4573E"/>
    <w:rsid w:val="00A61537"/>
    <w:rsid w:val="00A73313"/>
    <w:rsid w:val="00A76188"/>
    <w:rsid w:val="00A77945"/>
    <w:rsid w:val="00AC4FA3"/>
    <w:rsid w:val="00AD0FFF"/>
    <w:rsid w:val="00AD6A72"/>
    <w:rsid w:val="00AE13EB"/>
    <w:rsid w:val="00AE148E"/>
    <w:rsid w:val="00AE17BA"/>
    <w:rsid w:val="00AE5746"/>
    <w:rsid w:val="00AF5F31"/>
    <w:rsid w:val="00B014DC"/>
    <w:rsid w:val="00B07002"/>
    <w:rsid w:val="00B35636"/>
    <w:rsid w:val="00B36CB6"/>
    <w:rsid w:val="00B66E91"/>
    <w:rsid w:val="00B72B94"/>
    <w:rsid w:val="00B76840"/>
    <w:rsid w:val="00B826AA"/>
    <w:rsid w:val="00B90E82"/>
    <w:rsid w:val="00BB17A8"/>
    <w:rsid w:val="00BB60F5"/>
    <w:rsid w:val="00BC7E55"/>
    <w:rsid w:val="00BD0BB7"/>
    <w:rsid w:val="00BD2B84"/>
    <w:rsid w:val="00BD7D31"/>
    <w:rsid w:val="00BE2ED2"/>
    <w:rsid w:val="00BE72CF"/>
    <w:rsid w:val="00C15683"/>
    <w:rsid w:val="00C23287"/>
    <w:rsid w:val="00C4230D"/>
    <w:rsid w:val="00C45A61"/>
    <w:rsid w:val="00C5059B"/>
    <w:rsid w:val="00C60186"/>
    <w:rsid w:val="00C60C18"/>
    <w:rsid w:val="00C77069"/>
    <w:rsid w:val="00C82BC8"/>
    <w:rsid w:val="00CA22BD"/>
    <w:rsid w:val="00CA51D6"/>
    <w:rsid w:val="00CB0DD6"/>
    <w:rsid w:val="00CB20B4"/>
    <w:rsid w:val="00CF70DA"/>
    <w:rsid w:val="00D0128E"/>
    <w:rsid w:val="00D45996"/>
    <w:rsid w:val="00D5201A"/>
    <w:rsid w:val="00D54087"/>
    <w:rsid w:val="00D719E6"/>
    <w:rsid w:val="00D764A7"/>
    <w:rsid w:val="00D84275"/>
    <w:rsid w:val="00DE484F"/>
    <w:rsid w:val="00DE62B0"/>
    <w:rsid w:val="00DF77FA"/>
    <w:rsid w:val="00E22048"/>
    <w:rsid w:val="00E2779B"/>
    <w:rsid w:val="00E4055F"/>
    <w:rsid w:val="00E440A6"/>
    <w:rsid w:val="00E45000"/>
    <w:rsid w:val="00E522F6"/>
    <w:rsid w:val="00E62BC2"/>
    <w:rsid w:val="00EC04AC"/>
    <w:rsid w:val="00EC1BC7"/>
    <w:rsid w:val="00ED7067"/>
    <w:rsid w:val="00F02509"/>
    <w:rsid w:val="00F02BBD"/>
    <w:rsid w:val="00F10C0E"/>
    <w:rsid w:val="00F14A0C"/>
    <w:rsid w:val="00F2296E"/>
    <w:rsid w:val="00F31156"/>
    <w:rsid w:val="00F34D46"/>
    <w:rsid w:val="00F609AE"/>
    <w:rsid w:val="00F63389"/>
    <w:rsid w:val="00F63C61"/>
    <w:rsid w:val="00F660A3"/>
    <w:rsid w:val="00F77E16"/>
    <w:rsid w:val="00F90DF3"/>
    <w:rsid w:val="00FA01ED"/>
    <w:rsid w:val="00FA3845"/>
    <w:rsid w:val="00FD6211"/>
    <w:rsid w:val="00FE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2" type="connector" idref="#AutoShape 6"/>
        <o:r id="V:Rule13" type="connector" idref="#AutoShape 11"/>
        <o:r id="V:Rule14" type="connector" idref="#AutoShape 9"/>
        <o:r id="V:Rule15" type="connector" idref="#AutoShape 13"/>
        <o:r id="V:Rule16" type="connector" idref="#AutoShape 14"/>
        <o:r id="V:Rule17" type="connector" idref="#AutoShape 20"/>
        <o:r id="V:Rule18" type="connector" idref="#AutoShape 12"/>
        <o:r id="V:Rule19" type="connector" idref="#AutoShape 10"/>
        <o:r id="V:Rule20" type="connector" idref="#AutoShape 16"/>
        <o:r id="V:Rule21" type="connector" idref="#AutoShape 15"/>
        <o:r id="V:Rule22"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Обычный текст документа"/>
    <w:qFormat/>
    <w:rsid w:val="00E45000"/>
    <w:pPr>
      <w:ind w:firstLine="567"/>
      <w:jc w:val="both"/>
    </w:pPr>
    <w:rPr>
      <w:rFonts w:ascii="Arial" w:hAnsi="Arial"/>
      <w:sz w:val="24"/>
      <w:szCs w:val="24"/>
    </w:rPr>
  </w:style>
  <w:style w:type="paragraph" w:styleId="11">
    <w:name w:val="heading 1"/>
    <w:aliases w:val="Раздел Договора,H1,&quot;Алмаз&quot;,!Части документа"/>
    <w:basedOn w:val="a0"/>
    <w:next w:val="a0"/>
    <w:qFormat/>
    <w:rsid w:val="00E45000"/>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45000"/>
    <w:pPr>
      <w:jc w:val="center"/>
      <w:outlineLvl w:val="1"/>
    </w:pPr>
    <w:rPr>
      <w:rFonts w:cs="Arial"/>
      <w:b/>
      <w:bCs/>
      <w:iCs/>
      <w:sz w:val="30"/>
      <w:szCs w:val="28"/>
    </w:rPr>
  </w:style>
  <w:style w:type="paragraph" w:styleId="30">
    <w:name w:val="heading 3"/>
    <w:aliases w:val="H3,&quot;Сапфир&quot;,!Главы документа"/>
    <w:basedOn w:val="a0"/>
    <w:link w:val="31"/>
    <w:qFormat/>
    <w:rsid w:val="00E45000"/>
    <w:pPr>
      <w:outlineLvl w:val="2"/>
    </w:pPr>
    <w:rPr>
      <w:rFonts w:cs="Arial"/>
      <w:b/>
      <w:bCs/>
      <w:sz w:val="28"/>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0"/>
    <w:link w:val="40"/>
    <w:qFormat/>
    <w:rsid w:val="00E45000"/>
    <w:pPr>
      <w:outlineLvl w:val="3"/>
    </w:pPr>
    <w:rPr>
      <w:b/>
      <w:bCs/>
      <w:sz w:val="26"/>
      <w:szCs w:val="28"/>
    </w:rPr>
  </w:style>
  <w:style w:type="paragraph" w:styleId="5">
    <w:name w:val="heading 5"/>
    <w:basedOn w:val="a0"/>
    <w:next w:val="a0"/>
    <w:qFormat/>
    <w:rsid w:val="0066755C"/>
    <w:pPr>
      <w:keepNext/>
      <w:ind w:right="333"/>
      <w:outlineLvl w:val="4"/>
    </w:pPr>
    <w:rPr>
      <w:b/>
      <w:bCs/>
    </w:rPr>
  </w:style>
  <w:style w:type="paragraph" w:styleId="6">
    <w:name w:val="heading 6"/>
    <w:aliases w:val="H6"/>
    <w:basedOn w:val="a0"/>
    <w:next w:val="a0"/>
    <w:qFormat/>
    <w:rsid w:val="0066755C"/>
    <w:pPr>
      <w:keepNext/>
      <w:outlineLvl w:val="5"/>
    </w:pPr>
    <w:rPr>
      <w:b/>
      <w:bCs/>
    </w:rPr>
  </w:style>
  <w:style w:type="paragraph" w:styleId="7">
    <w:name w:val="heading 7"/>
    <w:basedOn w:val="a0"/>
    <w:next w:val="a0"/>
    <w:qFormat/>
    <w:rsid w:val="0066755C"/>
    <w:pPr>
      <w:keepNext/>
      <w:tabs>
        <w:tab w:val="left" w:pos="9355"/>
      </w:tabs>
      <w:suppressAutoHyphens/>
      <w:autoSpaceDE w:val="0"/>
      <w:autoSpaceDN w:val="0"/>
      <w:adjustRightInd w:val="0"/>
      <w:ind w:right="-5"/>
      <w:outlineLvl w:val="6"/>
    </w:pPr>
    <w:rPr>
      <w:b/>
      <w:bCs/>
      <w:szCs w:val="28"/>
    </w:rPr>
  </w:style>
  <w:style w:type="paragraph" w:styleId="8">
    <w:name w:val="heading 8"/>
    <w:basedOn w:val="a0"/>
    <w:next w:val="a0"/>
    <w:qFormat/>
    <w:rsid w:val="0066755C"/>
    <w:pPr>
      <w:keepNext/>
      <w:outlineLvl w:val="7"/>
    </w:pPr>
    <w:rPr>
      <w:rFonts w:ascii="Times New Roman CYR" w:hAnsi="Times New Roman CYR"/>
      <w:b/>
      <w:bCs/>
      <w:szCs w:val="22"/>
    </w:rPr>
  </w:style>
  <w:style w:type="paragraph" w:styleId="9">
    <w:name w:val="heading 9"/>
    <w:basedOn w:val="a0"/>
    <w:next w:val="a0"/>
    <w:qFormat/>
    <w:rsid w:val="0066755C"/>
    <w:pPr>
      <w:keepNext/>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с отступом Знак"/>
    <w:basedOn w:val="a0"/>
    <w:link w:val="12"/>
    <w:rsid w:val="0066755C"/>
    <w:pPr>
      <w:ind w:left="3060" w:hanging="3060"/>
    </w:pPr>
  </w:style>
  <w:style w:type="paragraph" w:styleId="a5">
    <w:name w:val="header"/>
    <w:basedOn w:val="a0"/>
    <w:link w:val="13"/>
    <w:rsid w:val="0066755C"/>
    <w:pPr>
      <w:widowControl w:val="0"/>
      <w:tabs>
        <w:tab w:val="center" w:pos="4536"/>
        <w:tab w:val="right" w:pos="9072"/>
      </w:tabs>
    </w:pPr>
    <w:rPr>
      <w:sz w:val="28"/>
      <w:szCs w:val="20"/>
    </w:rPr>
  </w:style>
  <w:style w:type="paragraph" w:styleId="21">
    <w:name w:val="Body Text Indent 2"/>
    <w:basedOn w:val="a0"/>
    <w:rsid w:val="0066755C"/>
    <w:pPr>
      <w:ind w:firstLine="540"/>
    </w:pPr>
  </w:style>
  <w:style w:type="paragraph" w:styleId="a6">
    <w:name w:val="footer"/>
    <w:basedOn w:val="a0"/>
    <w:link w:val="14"/>
    <w:rsid w:val="0066755C"/>
    <w:pPr>
      <w:tabs>
        <w:tab w:val="center" w:pos="4677"/>
        <w:tab w:val="right" w:pos="9355"/>
      </w:tabs>
    </w:pPr>
  </w:style>
  <w:style w:type="character" w:styleId="a7">
    <w:name w:val="page number"/>
    <w:basedOn w:val="a1"/>
    <w:rsid w:val="0066755C"/>
  </w:style>
  <w:style w:type="paragraph" w:customStyle="1" w:styleId="ConsNormal">
    <w:name w:val="ConsNormal"/>
    <w:rsid w:val="0066755C"/>
    <w:pPr>
      <w:widowControl w:val="0"/>
      <w:ind w:firstLine="720"/>
    </w:pPr>
    <w:rPr>
      <w:rFonts w:ascii="Arial" w:hAnsi="Arial"/>
      <w:snapToGrid w:val="0"/>
      <w:sz w:val="16"/>
    </w:rPr>
  </w:style>
  <w:style w:type="paragraph" w:styleId="a8">
    <w:name w:val="Body Text"/>
    <w:aliases w:val="Знак1, Знак1,body text,Основной текст Знак Знак,Основной текст Знак,Заг1,BO,ID,body indent,ändrad,EHPT,Body Text2"/>
    <w:basedOn w:val="a0"/>
    <w:link w:val="15"/>
    <w:rsid w:val="0066755C"/>
    <w:pPr>
      <w:ind w:right="2335"/>
    </w:pPr>
    <w:rPr>
      <w:b/>
      <w:bCs/>
    </w:rPr>
  </w:style>
  <w:style w:type="paragraph" w:styleId="22">
    <w:name w:val="Body Text 2"/>
    <w:basedOn w:val="a0"/>
    <w:rsid w:val="0066755C"/>
    <w:pPr>
      <w:tabs>
        <w:tab w:val="left" w:pos="5760"/>
      </w:tabs>
      <w:ind w:right="3055"/>
    </w:pPr>
  </w:style>
  <w:style w:type="paragraph" w:styleId="32">
    <w:name w:val="Body Text 3"/>
    <w:basedOn w:val="a0"/>
    <w:rsid w:val="0066755C"/>
    <w:pPr>
      <w:tabs>
        <w:tab w:val="left" w:pos="6480"/>
      </w:tabs>
      <w:ind w:right="2875"/>
    </w:pPr>
    <w:rPr>
      <w:b/>
      <w:bCs/>
    </w:rPr>
  </w:style>
  <w:style w:type="paragraph" w:customStyle="1" w:styleId="16">
    <w:name w:val="заголовок 1"/>
    <w:basedOn w:val="a0"/>
    <w:next w:val="a0"/>
    <w:rsid w:val="0066755C"/>
    <w:pPr>
      <w:keepNext/>
      <w:autoSpaceDE w:val="0"/>
      <w:autoSpaceDN w:val="0"/>
      <w:jc w:val="right"/>
    </w:pPr>
  </w:style>
  <w:style w:type="paragraph" w:customStyle="1" w:styleId="ConsTitle">
    <w:name w:val="ConsTitle"/>
    <w:rsid w:val="0066755C"/>
    <w:pPr>
      <w:widowControl w:val="0"/>
      <w:autoSpaceDE w:val="0"/>
      <w:autoSpaceDN w:val="0"/>
      <w:adjustRightInd w:val="0"/>
    </w:pPr>
    <w:rPr>
      <w:rFonts w:ascii="Arial" w:hAnsi="Arial" w:cs="Arial"/>
      <w:b/>
      <w:bCs/>
    </w:rPr>
  </w:style>
  <w:style w:type="paragraph" w:customStyle="1" w:styleId="ConsNonformat">
    <w:name w:val="ConsNonformat"/>
    <w:rsid w:val="0066755C"/>
    <w:pPr>
      <w:widowControl w:val="0"/>
      <w:autoSpaceDE w:val="0"/>
      <w:autoSpaceDN w:val="0"/>
      <w:adjustRightInd w:val="0"/>
    </w:pPr>
    <w:rPr>
      <w:rFonts w:ascii="Courier New" w:hAnsi="Courier New" w:cs="Courier New"/>
    </w:rPr>
  </w:style>
  <w:style w:type="paragraph" w:customStyle="1" w:styleId="a9">
    <w:name w:val="Диаграмма"/>
    <w:basedOn w:val="a0"/>
    <w:autoRedefine/>
    <w:rsid w:val="0066755C"/>
    <w:pPr>
      <w:widowControl w:val="0"/>
      <w:ind w:firstLine="540"/>
    </w:pPr>
    <w:rPr>
      <w:b/>
      <w:bCs/>
      <w:color w:val="000000"/>
      <w:sz w:val="20"/>
      <w:szCs w:val="20"/>
    </w:rPr>
  </w:style>
  <w:style w:type="paragraph" w:customStyle="1" w:styleId="310">
    <w:name w:val="Основной текст с отступом 31"/>
    <w:basedOn w:val="a0"/>
    <w:rsid w:val="0066755C"/>
    <w:pPr>
      <w:ind w:firstLine="709"/>
    </w:pPr>
    <w:rPr>
      <w:sz w:val="28"/>
      <w:szCs w:val="20"/>
    </w:rPr>
  </w:style>
  <w:style w:type="paragraph" w:styleId="aa">
    <w:name w:val="Block Text"/>
    <w:basedOn w:val="a0"/>
    <w:rsid w:val="0066755C"/>
    <w:pPr>
      <w:suppressAutoHyphens/>
      <w:autoSpaceDE w:val="0"/>
      <w:autoSpaceDN w:val="0"/>
      <w:adjustRightInd w:val="0"/>
      <w:ind w:left="880" w:right="616" w:firstLine="550"/>
      <w:jc w:val="center"/>
    </w:pPr>
    <w:rPr>
      <w:sz w:val="28"/>
      <w:szCs w:val="28"/>
    </w:rPr>
  </w:style>
  <w:style w:type="paragraph" w:styleId="33">
    <w:name w:val="Body Text Indent 3"/>
    <w:basedOn w:val="a0"/>
    <w:rsid w:val="0066755C"/>
    <w:pPr>
      <w:widowControl w:val="0"/>
      <w:tabs>
        <w:tab w:val="num" w:pos="0"/>
        <w:tab w:val="num" w:pos="709"/>
      </w:tabs>
      <w:ind w:firstLine="709"/>
    </w:pPr>
    <w:rPr>
      <w:sz w:val="28"/>
      <w:szCs w:val="20"/>
    </w:rPr>
  </w:style>
  <w:style w:type="paragraph" w:customStyle="1" w:styleId="a">
    <w:name w:val="Заговок главы Знак"/>
    <w:basedOn w:val="a0"/>
    <w:rsid w:val="0066755C"/>
    <w:pPr>
      <w:numPr>
        <w:numId w:val="2"/>
      </w:numPr>
      <w:jc w:val="center"/>
    </w:pPr>
    <w:rPr>
      <w:b/>
      <w:sz w:val="28"/>
      <w:szCs w:val="20"/>
    </w:rPr>
  </w:style>
  <w:style w:type="paragraph" w:customStyle="1" w:styleId="1">
    <w:name w:val="Текст пункта Знак Знак1 Знак Знак Знак Знак Знак"/>
    <w:basedOn w:val="a0"/>
    <w:rsid w:val="0066755C"/>
    <w:pPr>
      <w:numPr>
        <w:ilvl w:val="1"/>
        <w:numId w:val="2"/>
      </w:numPr>
      <w:tabs>
        <w:tab w:val="clear" w:pos="268"/>
        <w:tab w:val="num" w:pos="284"/>
        <w:tab w:val="num" w:pos="723"/>
        <w:tab w:val="num" w:pos="835"/>
        <w:tab w:val="num" w:pos="1149"/>
        <w:tab w:val="num" w:pos="1279"/>
        <w:tab w:val="num" w:pos="3279"/>
      </w:tabs>
      <w:spacing w:line="360" w:lineRule="auto"/>
    </w:pPr>
    <w:rPr>
      <w:sz w:val="28"/>
      <w:szCs w:val="20"/>
    </w:rPr>
  </w:style>
  <w:style w:type="paragraph" w:customStyle="1" w:styleId="ConsPlusNormal">
    <w:name w:val="ConsPlusNormal"/>
    <w:rsid w:val="0066755C"/>
    <w:pPr>
      <w:widowControl w:val="0"/>
      <w:autoSpaceDE w:val="0"/>
      <w:autoSpaceDN w:val="0"/>
      <w:adjustRightInd w:val="0"/>
      <w:ind w:firstLine="720"/>
    </w:pPr>
    <w:rPr>
      <w:rFonts w:ascii="Arial" w:hAnsi="Arial" w:cs="Arial"/>
    </w:rPr>
  </w:style>
  <w:style w:type="paragraph" w:customStyle="1" w:styleId="ConsPlusNonformat">
    <w:name w:val="ConsPlusNonformat"/>
    <w:rsid w:val="0066755C"/>
    <w:pPr>
      <w:widowControl w:val="0"/>
      <w:autoSpaceDE w:val="0"/>
      <w:autoSpaceDN w:val="0"/>
      <w:adjustRightInd w:val="0"/>
    </w:pPr>
    <w:rPr>
      <w:rFonts w:ascii="Courier New" w:hAnsi="Courier New" w:cs="Courier New"/>
    </w:rPr>
  </w:style>
  <w:style w:type="paragraph" w:customStyle="1" w:styleId="ConsPlusTitle">
    <w:name w:val="ConsPlusTitle"/>
    <w:rsid w:val="0066755C"/>
    <w:pPr>
      <w:autoSpaceDE w:val="0"/>
      <w:autoSpaceDN w:val="0"/>
      <w:adjustRightInd w:val="0"/>
    </w:pPr>
    <w:rPr>
      <w:rFonts w:ascii="Arial" w:hAnsi="Arial" w:cs="Arial"/>
      <w:b/>
      <w:bCs/>
    </w:rPr>
  </w:style>
  <w:style w:type="paragraph" w:styleId="ab">
    <w:name w:val="Title"/>
    <w:basedOn w:val="a0"/>
    <w:link w:val="ac"/>
    <w:qFormat/>
    <w:rsid w:val="0066755C"/>
    <w:pPr>
      <w:jc w:val="center"/>
    </w:pPr>
    <w:rPr>
      <w:b/>
      <w:sz w:val="22"/>
      <w:szCs w:val="22"/>
    </w:rPr>
  </w:style>
  <w:style w:type="paragraph" w:customStyle="1" w:styleId="a90">
    <w:name w:val="a9"/>
    <w:basedOn w:val="a0"/>
    <w:rsid w:val="0066755C"/>
    <w:pPr>
      <w:spacing w:before="150" w:after="150"/>
      <w:ind w:left="150" w:right="150"/>
    </w:pPr>
  </w:style>
  <w:style w:type="paragraph" w:customStyle="1" w:styleId="aa0">
    <w:name w:val="aa"/>
    <w:basedOn w:val="a0"/>
    <w:rsid w:val="0066755C"/>
    <w:pPr>
      <w:spacing w:before="150" w:after="150"/>
      <w:ind w:left="150" w:right="150"/>
    </w:pPr>
  </w:style>
  <w:style w:type="character" w:customStyle="1" w:styleId="ab0">
    <w:name w:val="ab"/>
    <w:basedOn w:val="a1"/>
    <w:rsid w:val="0066755C"/>
  </w:style>
  <w:style w:type="paragraph" w:styleId="ad">
    <w:name w:val="Balloon Text"/>
    <w:basedOn w:val="a0"/>
    <w:link w:val="ae"/>
    <w:semiHidden/>
    <w:rsid w:val="0066755C"/>
    <w:rPr>
      <w:rFonts w:ascii="Tahoma" w:hAnsi="Tahoma" w:cs="Tahoma"/>
      <w:sz w:val="16"/>
      <w:szCs w:val="16"/>
    </w:rPr>
  </w:style>
  <w:style w:type="paragraph" w:customStyle="1" w:styleId="af">
    <w:name w:val="Обычный текст"/>
    <w:basedOn w:val="a0"/>
    <w:rsid w:val="0066755C"/>
    <w:rPr>
      <w:sz w:val="28"/>
    </w:rPr>
  </w:style>
  <w:style w:type="character" w:customStyle="1" w:styleId="hl41">
    <w:name w:val="hl41"/>
    <w:rsid w:val="0066755C"/>
    <w:rPr>
      <w:b/>
      <w:bCs/>
      <w:sz w:val="20"/>
      <w:szCs w:val="20"/>
    </w:rPr>
  </w:style>
  <w:style w:type="character" w:customStyle="1" w:styleId="ConsNonformat0">
    <w:name w:val="ConsNonformat Знак"/>
    <w:rsid w:val="0066755C"/>
    <w:rPr>
      <w:rFonts w:ascii="Courier New" w:hAnsi="Courier New" w:cs="Courier New"/>
      <w:noProof w:val="0"/>
      <w:lang w:val="ru-RU" w:eastAsia="en-US" w:bidi="ar-SA"/>
    </w:rPr>
  </w:style>
  <w:style w:type="character" w:customStyle="1" w:styleId="17">
    <w:name w:val="Заголовок 1 Знак"/>
    <w:aliases w:val="!Части документа Знак1,!Части документа Знак"/>
    <w:rsid w:val="0066755C"/>
    <w:rPr>
      <w:b/>
      <w:bCs/>
      <w:noProof w:val="0"/>
      <w:sz w:val="24"/>
      <w:szCs w:val="24"/>
      <w:lang w:val="ru-RU" w:eastAsia="en-US" w:bidi="ar-SA"/>
    </w:rPr>
  </w:style>
  <w:style w:type="character" w:customStyle="1" w:styleId="23">
    <w:name w:val="Заголовок 2 Знак"/>
    <w:aliases w:val="!Разделы документа Знак1,!Разделы документа Знак"/>
    <w:rsid w:val="0066755C"/>
    <w:rPr>
      <w:rFonts w:ascii="Arial" w:hAnsi="Arial" w:cs="Arial"/>
      <w:b/>
      <w:bCs/>
      <w:noProof w:val="0"/>
      <w:sz w:val="22"/>
      <w:szCs w:val="22"/>
      <w:lang w:val="ru-RU" w:eastAsia="ru-RU" w:bidi="ar-SA"/>
    </w:rPr>
  </w:style>
  <w:style w:type="paragraph" w:styleId="af0">
    <w:name w:val="List"/>
    <w:basedOn w:val="a0"/>
    <w:rsid w:val="0066755C"/>
    <w:pPr>
      <w:tabs>
        <w:tab w:val="num" w:pos="360"/>
      </w:tabs>
      <w:spacing w:before="40" w:after="40"/>
      <w:ind w:left="360" w:hanging="360"/>
    </w:pPr>
    <w:rPr>
      <w:szCs w:val="20"/>
    </w:rPr>
  </w:style>
  <w:style w:type="paragraph" w:customStyle="1" w:styleId="af1">
    <w:name w:val="Заголовок_ТАБ"/>
    <w:basedOn w:val="a0"/>
    <w:autoRedefine/>
    <w:rsid w:val="0066755C"/>
    <w:pPr>
      <w:widowControl w:val="0"/>
      <w:adjustRightInd w:val="0"/>
      <w:ind w:left="720"/>
      <w:jc w:val="center"/>
    </w:pPr>
    <w:rPr>
      <w:b/>
      <w:bCs/>
      <w:sz w:val="20"/>
      <w:szCs w:val="20"/>
    </w:rPr>
  </w:style>
  <w:style w:type="paragraph" w:customStyle="1" w:styleId="af2">
    <w:name w:val="Заголовок_РИС"/>
    <w:basedOn w:val="a0"/>
    <w:autoRedefine/>
    <w:rsid w:val="0066755C"/>
    <w:pPr>
      <w:spacing w:before="120" w:after="120"/>
      <w:jc w:val="center"/>
    </w:pPr>
    <w:rPr>
      <w:i/>
      <w:sz w:val="20"/>
      <w:szCs w:val="20"/>
    </w:rPr>
  </w:style>
  <w:style w:type="paragraph" w:customStyle="1" w:styleId="24">
    <w:name w:val="Список2"/>
    <w:basedOn w:val="af0"/>
    <w:rsid w:val="0066755C"/>
    <w:pPr>
      <w:tabs>
        <w:tab w:val="clear" w:pos="360"/>
        <w:tab w:val="left" w:pos="851"/>
      </w:tabs>
      <w:ind w:left="850" w:hanging="493"/>
    </w:pPr>
  </w:style>
  <w:style w:type="paragraph" w:customStyle="1" w:styleId="af3">
    <w:name w:val="Спис_заголовок"/>
    <w:basedOn w:val="a0"/>
    <w:next w:val="af0"/>
    <w:rsid w:val="0066755C"/>
    <w:pPr>
      <w:keepNext/>
      <w:keepLines/>
      <w:tabs>
        <w:tab w:val="left" w:pos="0"/>
      </w:tabs>
      <w:spacing w:before="60" w:after="60"/>
    </w:pPr>
    <w:rPr>
      <w:szCs w:val="20"/>
    </w:rPr>
  </w:style>
  <w:style w:type="paragraph" w:customStyle="1" w:styleId="11pt012">
    <w:name w:val="Стиль Основной текст с отступом + 11 pt Слева:  0 см Выступ:  12..."/>
    <w:basedOn w:val="a4"/>
    <w:rsid w:val="0066755C"/>
    <w:pPr>
      <w:spacing w:before="60" w:after="60"/>
      <w:ind w:left="0" w:firstLine="0"/>
    </w:pPr>
    <w:rPr>
      <w:sz w:val="22"/>
      <w:szCs w:val="20"/>
    </w:rPr>
  </w:style>
  <w:style w:type="paragraph" w:customStyle="1" w:styleId="af4">
    <w:name w:val="Список_без_б"/>
    <w:basedOn w:val="a0"/>
    <w:rsid w:val="0066755C"/>
    <w:pPr>
      <w:spacing w:before="40" w:after="40"/>
      <w:ind w:left="357"/>
    </w:pPr>
    <w:rPr>
      <w:sz w:val="22"/>
      <w:szCs w:val="20"/>
    </w:rPr>
  </w:style>
  <w:style w:type="paragraph" w:customStyle="1" w:styleId="af5">
    <w:name w:val="Таблица"/>
    <w:basedOn w:val="a0"/>
    <w:rsid w:val="0066755C"/>
    <w:pPr>
      <w:spacing w:before="20" w:after="20"/>
    </w:pPr>
    <w:rPr>
      <w:sz w:val="20"/>
      <w:szCs w:val="20"/>
    </w:rPr>
  </w:style>
  <w:style w:type="paragraph" w:customStyle="1" w:styleId="af6">
    <w:name w:val="Текст письма"/>
    <w:basedOn w:val="a0"/>
    <w:rsid w:val="0066755C"/>
    <w:pPr>
      <w:spacing w:before="60" w:after="60"/>
    </w:pPr>
    <w:rPr>
      <w:sz w:val="22"/>
      <w:szCs w:val="20"/>
    </w:rPr>
  </w:style>
  <w:style w:type="paragraph" w:customStyle="1" w:styleId="34">
    <w:name w:val="Список3"/>
    <w:basedOn w:val="a0"/>
    <w:rsid w:val="0066755C"/>
    <w:pPr>
      <w:tabs>
        <w:tab w:val="num" w:pos="780"/>
        <w:tab w:val="left" w:pos="1208"/>
      </w:tabs>
      <w:spacing w:before="20" w:after="20"/>
      <w:ind w:left="780" w:hanging="360"/>
    </w:pPr>
    <w:rPr>
      <w:sz w:val="22"/>
      <w:szCs w:val="20"/>
    </w:rPr>
  </w:style>
  <w:style w:type="paragraph" w:customStyle="1" w:styleId="18">
    <w:name w:val="Номер1"/>
    <w:basedOn w:val="af0"/>
    <w:rsid w:val="0066755C"/>
    <w:pPr>
      <w:tabs>
        <w:tab w:val="clear" w:pos="360"/>
        <w:tab w:val="num" w:pos="480"/>
        <w:tab w:val="num" w:pos="1620"/>
      </w:tabs>
      <w:ind w:left="1620"/>
    </w:pPr>
    <w:rPr>
      <w:sz w:val="22"/>
    </w:rPr>
  </w:style>
  <w:style w:type="paragraph" w:customStyle="1" w:styleId="25">
    <w:name w:val="Номер2"/>
    <w:basedOn w:val="24"/>
    <w:rsid w:val="0066755C"/>
    <w:pPr>
      <w:tabs>
        <w:tab w:val="num" w:pos="720"/>
        <w:tab w:val="left" w:pos="964"/>
        <w:tab w:val="num" w:pos="2340"/>
      </w:tabs>
      <w:ind w:left="2340" w:hanging="180"/>
    </w:pPr>
    <w:rPr>
      <w:sz w:val="22"/>
    </w:rPr>
  </w:style>
  <w:style w:type="paragraph" w:customStyle="1" w:styleId="ConsCell">
    <w:name w:val="ConsCell"/>
    <w:rsid w:val="0066755C"/>
    <w:pPr>
      <w:widowControl w:val="0"/>
      <w:autoSpaceDE w:val="0"/>
      <w:autoSpaceDN w:val="0"/>
      <w:adjustRightInd w:val="0"/>
      <w:ind w:right="19772"/>
    </w:pPr>
    <w:rPr>
      <w:rFonts w:ascii="Arial" w:hAnsi="Arial" w:cs="Arial"/>
    </w:rPr>
  </w:style>
  <w:style w:type="paragraph" w:customStyle="1" w:styleId="Heading">
    <w:name w:val="Heading"/>
    <w:rsid w:val="0066755C"/>
    <w:pPr>
      <w:widowControl w:val="0"/>
      <w:autoSpaceDE w:val="0"/>
      <w:autoSpaceDN w:val="0"/>
      <w:adjustRightInd w:val="0"/>
    </w:pPr>
    <w:rPr>
      <w:rFonts w:ascii="Arial" w:hAnsi="Arial" w:cs="Arial"/>
      <w:b/>
      <w:bCs/>
      <w:sz w:val="22"/>
      <w:szCs w:val="22"/>
    </w:rPr>
  </w:style>
  <w:style w:type="paragraph" w:customStyle="1" w:styleId="Preformat">
    <w:name w:val="Preformat"/>
    <w:rsid w:val="0066755C"/>
    <w:pPr>
      <w:widowControl w:val="0"/>
      <w:autoSpaceDE w:val="0"/>
      <w:autoSpaceDN w:val="0"/>
      <w:adjustRightInd w:val="0"/>
    </w:pPr>
    <w:rPr>
      <w:rFonts w:ascii="Courier New" w:hAnsi="Courier New" w:cs="Courier New"/>
    </w:rPr>
  </w:style>
  <w:style w:type="paragraph" w:styleId="26">
    <w:name w:val="toc 2"/>
    <w:basedOn w:val="a0"/>
    <w:next w:val="a0"/>
    <w:autoRedefine/>
    <w:semiHidden/>
    <w:rsid w:val="0066755C"/>
    <w:rPr>
      <w:b/>
      <w:smallCaps/>
      <w:sz w:val="22"/>
      <w:lang w:val="en-US" w:eastAsia="en-US"/>
    </w:rPr>
  </w:style>
  <w:style w:type="paragraph" w:styleId="35">
    <w:name w:val="toc 3"/>
    <w:basedOn w:val="a0"/>
    <w:next w:val="a0"/>
    <w:autoRedefine/>
    <w:semiHidden/>
    <w:rsid w:val="0066755C"/>
    <w:rPr>
      <w:smallCaps/>
      <w:sz w:val="22"/>
      <w:lang w:val="en-US" w:eastAsia="en-US"/>
    </w:rPr>
  </w:style>
  <w:style w:type="paragraph" w:styleId="af7">
    <w:name w:val="caption"/>
    <w:basedOn w:val="a0"/>
    <w:next w:val="a0"/>
    <w:qFormat/>
    <w:rsid w:val="0066755C"/>
    <w:pPr>
      <w:autoSpaceDE w:val="0"/>
      <w:autoSpaceDN w:val="0"/>
      <w:adjustRightInd w:val="0"/>
    </w:pPr>
    <w:rPr>
      <w:rFonts w:cs="Arial"/>
      <w:i/>
      <w:iCs/>
      <w:color w:val="000000"/>
      <w:sz w:val="20"/>
      <w:szCs w:val="20"/>
    </w:rPr>
  </w:style>
  <w:style w:type="paragraph" w:styleId="af8">
    <w:name w:val="annotation text"/>
    <w:aliases w:val="!Равноширинный текст документа"/>
    <w:basedOn w:val="a0"/>
    <w:link w:val="af9"/>
    <w:semiHidden/>
    <w:rsid w:val="00E45000"/>
    <w:rPr>
      <w:rFonts w:ascii="Courier" w:hAnsi="Courier"/>
      <w:sz w:val="22"/>
      <w:szCs w:val="20"/>
    </w:rPr>
  </w:style>
  <w:style w:type="paragraph" w:styleId="HTML">
    <w:name w:val="HTML Preformatted"/>
    <w:basedOn w:val="a0"/>
    <w:link w:val="HTML0"/>
    <w:rsid w:val="0066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paragraph" w:styleId="afa">
    <w:name w:val="footnote text"/>
    <w:aliases w:val="Текст сноски-FN,Footnote Text Char Знак Знак,Footnote Text Char Знак,Текст сноски Знак"/>
    <w:basedOn w:val="a0"/>
    <w:semiHidden/>
    <w:rsid w:val="0066755C"/>
    <w:rPr>
      <w:sz w:val="20"/>
      <w:szCs w:val="20"/>
    </w:rPr>
  </w:style>
  <w:style w:type="paragraph" w:styleId="19">
    <w:name w:val="toc 1"/>
    <w:basedOn w:val="a0"/>
    <w:next w:val="a0"/>
    <w:autoRedefine/>
    <w:semiHidden/>
    <w:rsid w:val="0066755C"/>
    <w:pPr>
      <w:tabs>
        <w:tab w:val="left" w:pos="1080"/>
        <w:tab w:val="right" w:leader="dot" w:pos="9344"/>
      </w:tabs>
      <w:spacing w:after="120"/>
      <w:jc w:val="center"/>
    </w:pPr>
    <w:rPr>
      <w:b/>
      <w:caps/>
      <w:sz w:val="28"/>
      <w:lang w:eastAsia="en-US"/>
    </w:rPr>
  </w:style>
  <w:style w:type="paragraph" w:styleId="41">
    <w:name w:val="toc 4"/>
    <w:basedOn w:val="a0"/>
    <w:next w:val="a0"/>
    <w:autoRedefine/>
    <w:semiHidden/>
    <w:rsid w:val="0066755C"/>
    <w:rPr>
      <w:sz w:val="22"/>
      <w:lang w:val="en-US" w:eastAsia="en-US"/>
    </w:rPr>
  </w:style>
  <w:style w:type="paragraph" w:styleId="50">
    <w:name w:val="toc 5"/>
    <w:basedOn w:val="a0"/>
    <w:next w:val="a0"/>
    <w:autoRedefine/>
    <w:semiHidden/>
    <w:rsid w:val="0066755C"/>
    <w:rPr>
      <w:sz w:val="22"/>
      <w:lang w:val="en-US" w:eastAsia="en-US"/>
    </w:rPr>
  </w:style>
  <w:style w:type="paragraph" w:styleId="60">
    <w:name w:val="toc 6"/>
    <w:basedOn w:val="a0"/>
    <w:next w:val="a0"/>
    <w:autoRedefine/>
    <w:semiHidden/>
    <w:rsid w:val="0066755C"/>
    <w:rPr>
      <w:sz w:val="22"/>
      <w:lang w:val="en-US" w:eastAsia="en-US"/>
    </w:rPr>
  </w:style>
  <w:style w:type="paragraph" w:styleId="70">
    <w:name w:val="toc 7"/>
    <w:basedOn w:val="a0"/>
    <w:next w:val="a0"/>
    <w:autoRedefine/>
    <w:semiHidden/>
    <w:rsid w:val="0066755C"/>
    <w:rPr>
      <w:sz w:val="22"/>
      <w:lang w:val="en-US" w:eastAsia="en-US"/>
    </w:rPr>
  </w:style>
  <w:style w:type="paragraph" w:styleId="80">
    <w:name w:val="toc 8"/>
    <w:basedOn w:val="a0"/>
    <w:next w:val="a0"/>
    <w:autoRedefine/>
    <w:semiHidden/>
    <w:rsid w:val="0066755C"/>
    <w:rPr>
      <w:sz w:val="22"/>
      <w:lang w:val="en-US" w:eastAsia="en-US"/>
    </w:rPr>
  </w:style>
  <w:style w:type="paragraph" w:styleId="90">
    <w:name w:val="toc 9"/>
    <w:basedOn w:val="a0"/>
    <w:next w:val="a0"/>
    <w:autoRedefine/>
    <w:semiHidden/>
    <w:rsid w:val="0066755C"/>
    <w:rPr>
      <w:sz w:val="22"/>
      <w:lang w:val="en-US" w:eastAsia="en-US"/>
    </w:rPr>
  </w:style>
  <w:style w:type="paragraph" w:styleId="afb">
    <w:name w:val="Normal (Web)"/>
    <w:basedOn w:val="a0"/>
    <w:uiPriority w:val="99"/>
    <w:rsid w:val="0066755C"/>
    <w:pPr>
      <w:spacing w:before="100" w:after="100"/>
    </w:pPr>
    <w:rPr>
      <w:rFonts w:ascii="Arial Unicode MS" w:eastAsia="Arial Unicode MS" w:hAnsi="Arial Unicode MS"/>
      <w:lang w:eastAsia="en-US"/>
    </w:rPr>
  </w:style>
  <w:style w:type="paragraph" w:styleId="afc">
    <w:name w:val="Subtitle"/>
    <w:basedOn w:val="a0"/>
    <w:link w:val="afd"/>
    <w:qFormat/>
    <w:rsid w:val="0066755C"/>
    <w:pPr>
      <w:jc w:val="center"/>
    </w:pPr>
    <w:rPr>
      <w:sz w:val="28"/>
    </w:rPr>
  </w:style>
  <w:style w:type="paragraph" w:customStyle="1" w:styleId="afe">
    <w:name w:val="ФИО начальника меньшего"/>
    <w:basedOn w:val="a0"/>
    <w:rsid w:val="0066755C"/>
    <w:pPr>
      <w:widowControl w:val="0"/>
      <w:tabs>
        <w:tab w:val="left" w:pos="3402"/>
        <w:tab w:val="left" w:pos="4536"/>
        <w:tab w:val="left" w:pos="5670"/>
      </w:tabs>
      <w:snapToGrid w:val="0"/>
      <w:spacing w:line="270" w:lineRule="atLeast"/>
    </w:pPr>
    <w:rPr>
      <w:rFonts w:ascii="Arial Narrow" w:hAnsi="Arial Narrow"/>
      <w:b/>
      <w:bCs/>
      <w:spacing w:val="-15"/>
      <w:sz w:val="22"/>
      <w:szCs w:val="22"/>
    </w:rPr>
  </w:style>
  <w:style w:type="paragraph" w:customStyle="1" w:styleId="aff">
    <w:name w:val="ФИО начальника"/>
    <w:basedOn w:val="a0"/>
    <w:rsid w:val="0066755C"/>
    <w:pPr>
      <w:widowControl w:val="0"/>
      <w:tabs>
        <w:tab w:val="left" w:pos="3402"/>
        <w:tab w:val="left" w:pos="4536"/>
        <w:tab w:val="left" w:pos="5670"/>
      </w:tabs>
      <w:snapToGrid w:val="0"/>
      <w:spacing w:line="270" w:lineRule="atLeast"/>
    </w:pPr>
    <w:rPr>
      <w:rFonts w:ascii="Arial Narrow" w:hAnsi="Arial Narrow"/>
      <w:b/>
      <w:bCs/>
      <w:spacing w:val="-15"/>
    </w:rPr>
  </w:style>
  <w:style w:type="paragraph" w:customStyle="1" w:styleId="210">
    <w:name w:val="Основной текст с отступом 21"/>
    <w:basedOn w:val="a0"/>
    <w:rsid w:val="0066755C"/>
    <w:pPr>
      <w:suppressAutoHyphens/>
      <w:ind w:firstLine="709"/>
    </w:pPr>
    <w:rPr>
      <w:sz w:val="28"/>
      <w:szCs w:val="20"/>
      <w:lang w:eastAsia="ar-SA"/>
    </w:rPr>
  </w:style>
  <w:style w:type="paragraph" w:customStyle="1" w:styleId="110">
    <w:name w:val="Знак1 Знак Знак Знак1"/>
    <w:basedOn w:val="a0"/>
    <w:rsid w:val="0066755C"/>
    <w:pPr>
      <w:spacing w:after="160" w:line="240" w:lineRule="exact"/>
    </w:pPr>
    <w:rPr>
      <w:rFonts w:ascii="Verdana" w:hAnsi="Verdana"/>
      <w:lang w:val="en-US" w:eastAsia="en-US"/>
    </w:rPr>
  </w:style>
  <w:style w:type="paragraph" w:styleId="aff0">
    <w:name w:val="Plain Text"/>
    <w:basedOn w:val="a0"/>
    <w:rsid w:val="0066755C"/>
    <w:rPr>
      <w:rFonts w:ascii="Courier New" w:hAnsi="Courier New" w:cs="Courier New"/>
      <w:sz w:val="20"/>
      <w:szCs w:val="20"/>
    </w:rPr>
  </w:style>
  <w:style w:type="paragraph" w:customStyle="1" w:styleId="ConsPlusCell">
    <w:name w:val="ConsPlusCell"/>
    <w:uiPriority w:val="99"/>
    <w:rsid w:val="0066755C"/>
    <w:pPr>
      <w:autoSpaceDE w:val="0"/>
      <w:autoSpaceDN w:val="0"/>
      <w:adjustRightInd w:val="0"/>
    </w:pPr>
    <w:rPr>
      <w:rFonts w:ascii="Arial" w:hAnsi="Arial" w:cs="Arial"/>
    </w:rPr>
  </w:style>
  <w:style w:type="paragraph" w:customStyle="1" w:styleId="aff1">
    <w:name w:val="Знак"/>
    <w:basedOn w:val="a0"/>
    <w:rsid w:val="0066755C"/>
    <w:pPr>
      <w:spacing w:after="160" w:line="240" w:lineRule="exact"/>
    </w:pPr>
    <w:rPr>
      <w:rFonts w:ascii="Verdana" w:hAnsi="Verdana" w:cs="Verdana"/>
      <w:sz w:val="20"/>
      <w:szCs w:val="20"/>
      <w:lang w:val="en-US" w:eastAsia="en-US"/>
    </w:rPr>
  </w:style>
  <w:style w:type="paragraph" w:customStyle="1" w:styleId="1a">
    <w:name w:val="Текст1"/>
    <w:basedOn w:val="a0"/>
    <w:rsid w:val="0066755C"/>
    <w:pPr>
      <w:widowControl w:val="0"/>
      <w:suppressAutoHyphens/>
    </w:pPr>
    <w:rPr>
      <w:rFonts w:ascii="Courier New" w:eastAsia="Lucida Sans Unicode" w:hAnsi="Courier New" w:cs="Courier New"/>
      <w:kern w:val="1"/>
      <w:sz w:val="20"/>
      <w:szCs w:val="20"/>
    </w:rPr>
  </w:style>
  <w:style w:type="paragraph" w:customStyle="1" w:styleId="211">
    <w:name w:val="Основной текст 21"/>
    <w:basedOn w:val="a0"/>
    <w:rsid w:val="0066755C"/>
    <w:pPr>
      <w:widowControl w:val="0"/>
      <w:suppressAutoHyphens/>
    </w:pPr>
    <w:rPr>
      <w:rFonts w:eastAsia="Lucida Sans Unicode"/>
      <w:kern w:val="1"/>
      <w:sz w:val="28"/>
    </w:rPr>
  </w:style>
  <w:style w:type="character" w:styleId="aff2">
    <w:name w:val="Hyperlink"/>
    <w:basedOn w:val="a1"/>
    <w:rsid w:val="00E45000"/>
    <w:rPr>
      <w:color w:val="0000FF"/>
      <w:u w:val="none"/>
    </w:rPr>
  </w:style>
  <w:style w:type="paragraph" w:customStyle="1" w:styleId="aff3">
    <w:name w:val="Обычный.Название подразделения"/>
    <w:rsid w:val="0066755C"/>
    <w:rPr>
      <w:rFonts w:ascii="SchoolBook" w:hAnsi="SchoolBook"/>
      <w:sz w:val="28"/>
    </w:rPr>
  </w:style>
  <w:style w:type="character" w:customStyle="1" w:styleId="aff4">
    <w:name w:val="Верхний колонтитул Знак"/>
    <w:basedOn w:val="a1"/>
    <w:rsid w:val="0066755C"/>
  </w:style>
  <w:style w:type="character" w:customStyle="1" w:styleId="aff5">
    <w:name w:val="Нижний колонтитул Знак"/>
    <w:basedOn w:val="a1"/>
    <w:semiHidden/>
    <w:rsid w:val="0066755C"/>
  </w:style>
  <w:style w:type="paragraph" w:customStyle="1" w:styleId="10">
    <w:name w:val="Стиль1"/>
    <w:basedOn w:val="a0"/>
    <w:rsid w:val="0066755C"/>
    <w:pPr>
      <w:keepNext/>
      <w:keepLines/>
      <w:widowControl w:val="0"/>
      <w:numPr>
        <w:numId w:val="5"/>
      </w:numPr>
      <w:suppressLineNumbers/>
      <w:suppressAutoHyphens/>
      <w:spacing w:after="60"/>
    </w:pPr>
    <w:rPr>
      <w:b/>
      <w:sz w:val="28"/>
    </w:rPr>
  </w:style>
  <w:style w:type="paragraph" w:customStyle="1" w:styleId="2">
    <w:name w:val="Стиль2"/>
    <w:basedOn w:val="27"/>
    <w:rsid w:val="0066755C"/>
    <w:pPr>
      <w:keepNext/>
      <w:keepLines/>
      <w:widowControl w:val="0"/>
      <w:numPr>
        <w:ilvl w:val="1"/>
        <w:numId w:val="5"/>
      </w:numPr>
      <w:suppressLineNumbers/>
      <w:suppressAutoHyphens/>
      <w:spacing w:after="60"/>
    </w:pPr>
    <w:rPr>
      <w:b/>
      <w:szCs w:val="20"/>
    </w:rPr>
  </w:style>
  <w:style w:type="paragraph" w:styleId="27">
    <w:name w:val="List Number 2"/>
    <w:basedOn w:val="a0"/>
    <w:rsid w:val="0066755C"/>
    <w:pPr>
      <w:tabs>
        <w:tab w:val="num" w:pos="432"/>
      </w:tabs>
      <w:ind w:left="432" w:hanging="432"/>
    </w:pPr>
  </w:style>
  <w:style w:type="paragraph" w:customStyle="1" w:styleId="3">
    <w:name w:val="Стиль3"/>
    <w:basedOn w:val="21"/>
    <w:rsid w:val="0066755C"/>
    <w:pPr>
      <w:widowControl w:val="0"/>
      <w:numPr>
        <w:ilvl w:val="2"/>
        <w:numId w:val="5"/>
      </w:numPr>
      <w:adjustRightInd w:val="0"/>
      <w:textAlignment w:val="baseline"/>
    </w:pPr>
    <w:rPr>
      <w:szCs w:val="20"/>
    </w:rPr>
  </w:style>
  <w:style w:type="character" w:styleId="aff6">
    <w:name w:val="Strong"/>
    <w:qFormat/>
    <w:rsid w:val="0066755C"/>
    <w:rPr>
      <w:b/>
      <w:bCs/>
    </w:rPr>
  </w:style>
  <w:style w:type="paragraph" w:customStyle="1" w:styleId="aff7">
    <w:name w:val="Постановление"/>
    <w:basedOn w:val="a0"/>
    <w:rsid w:val="0066755C"/>
    <w:pPr>
      <w:spacing w:line="360" w:lineRule="atLeast"/>
      <w:jc w:val="center"/>
    </w:pPr>
    <w:rPr>
      <w:spacing w:val="6"/>
      <w:sz w:val="32"/>
      <w:szCs w:val="20"/>
    </w:rPr>
  </w:style>
  <w:style w:type="paragraph" w:customStyle="1" w:styleId="28">
    <w:name w:val="Вертикальный отступ 2"/>
    <w:basedOn w:val="a0"/>
    <w:rsid w:val="0066755C"/>
    <w:pPr>
      <w:jc w:val="center"/>
    </w:pPr>
    <w:rPr>
      <w:b/>
      <w:sz w:val="32"/>
      <w:szCs w:val="20"/>
    </w:rPr>
  </w:style>
  <w:style w:type="paragraph" w:customStyle="1" w:styleId="1b">
    <w:name w:val="Вертикальный отступ 1"/>
    <w:basedOn w:val="a0"/>
    <w:rsid w:val="0066755C"/>
    <w:pPr>
      <w:jc w:val="center"/>
    </w:pPr>
    <w:rPr>
      <w:sz w:val="28"/>
      <w:szCs w:val="20"/>
      <w:lang w:val="en-US"/>
    </w:rPr>
  </w:style>
  <w:style w:type="paragraph" w:customStyle="1" w:styleId="aff8">
    <w:name w:val="Номер"/>
    <w:basedOn w:val="a0"/>
    <w:rsid w:val="0066755C"/>
    <w:pPr>
      <w:spacing w:before="60" w:after="60"/>
      <w:jc w:val="center"/>
    </w:pPr>
    <w:rPr>
      <w:sz w:val="28"/>
      <w:szCs w:val="20"/>
    </w:rPr>
  </w:style>
  <w:style w:type="paragraph" w:customStyle="1" w:styleId="aff9">
    <w:name w:val="раздилитель сноски"/>
    <w:basedOn w:val="a0"/>
    <w:next w:val="afa"/>
    <w:rsid w:val="0066755C"/>
    <w:pPr>
      <w:spacing w:after="120"/>
    </w:pPr>
    <w:rPr>
      <w:szCs w:val="20"/>
      <w:lang w:val="en-US"/>
    </w:rPr>
  </w:style>
  <w:style w:type="paragraph" w:styleId="affa">
    <w:name w:val="List Paragraph"/>
    <w:basedOn w:val="a0"/>
    <w:uiPriority w:val="99"/>
    <w:qFormat/>
    <w:rsid w:val="0066755C"/>
    <w:pPr>
      <w:ind w:left="720"/>
    </w:pPr>
    <w:rPr>
      <w:rFonts w:ascii="Calibri" w:eastAsia="Calibri" w:hAnsi="Calibri"/>
      <w:sz w:val="22"/>
      <w:szCs w:val="20"/>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6755C"/>
    <w:rPr>
      <w:b/>
      <w:noProof w:val="0"/>
      <w:sz w:val="36"/>
      <w:u w:val="single"/>
      <w:lang w:val="ru-RU" w:eastAsia="ru-RU" w:bidi="ar-SA"/>
    </w:rPr>
  </w:style>
  <w:style w:type="character" w:customStyle="1" w:styleId="29">
    <w:name w:val="Знак Знак2"/>
    <w:rsid w:val="0066755C"/>
    <w:rPr>
      <w:sz w:val="28"/>
    </w:rPr>
  </w:style>
  <w:style w:type="character" w:customStyle="1" w:styleId="1c">
    <w:name w:val="Знак Знак1"/>
    <w:rsid w:val="0066755C"/>
    <w:rPr>
      <w:sz w:val="28"/>
    </w:rPr>
  </w:style>
  <w:style w:type="character" w:customStyle="1" w:styleId="affb">
    <w:name w:val="Знак Знак"/>
    <w:rsid w:val="0066755C"/>
    <w:rPr>
      <w:rFonts w:ascii="Tahoma" w:hAnsi="Tahoma" w:cs="Tahoma"/>
      <w:sz w:val="16"/>
      <w:szCs w:val="16"/>
    </w:rPr>
  </w:style>
  <w:style w:type="paragraph" w:customStyle="1" w:styleId="xl94">
    <w:name w:val="xl94"/>
    <w:basedOn w:val="a0"/>
    <w:rsid w:val="0066755C"/>
    <w:pPr>
      <w:spacing w:before="100" w:beforeAutospacing="1" w:after="100" w:afterAutospacing="1"/>
      <w:jc w:val="center"/>
    </w:pPr>
    <w:rPr>
      <w:rFonts w:eastAsia="Arial Unicode MS"/>
    </w:rPr>
  </w:style>
  <w:style w:type="paragraph" w:customStyle="1" w:styleId="xl118">
    <w:name w:val="xl118"/>
    <w:basedOn w:val="a0"/>
    <w:rsid w:val="0066755C"/>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FR1">
    <w:name w:val="FR1"/>
    <w:rsid w:val="0066755C"/>
    <w:pPr>
      <w:widowControl w:val="0"/>
      <w:autoSpaceDE w:val="0"/>
      <w:autoSpaceDN w:val="0"/>
      <w:adjustRightInd w:val="0"/>
      <w:spacing w:before="420"/>
    </w:pPr>
    <w:rPr>
      <w:sz w:val="28"/>
      <w:szCs w:val="28"/>
    </w:rPr>
  </w:style>
  <w:style w:type="character" w:styleId="affc">
    <w:name w:val="FollowedHyperlink"/>
    <w:rsid w:val="0066755C"/>
    <w:rPr>
      <w:color w:val="800080"/>
      <w:u w:val="single"/>
    </w:rPr>
  </w:style>
  <w:style w:type="paragraph" w:customStyle="1" w:styleId="1d">
    <w:name w:val="Абзац списка1"/>
    <w:basedOn w:val="a0"/>
    <w:rsid w:val="0066755C"/>
    <w:pPr>
      <w:spacing w:after="200" w:line="276" w:lineRule="auto"/>
      <w:ind w:left="720"/>
    </w:pPr>
    <w:rPr>
      <w:rFonts w:ascii="Calibri" w:hAnsi="Calibri"/>
      <w:sz w:val="22"/>
      <w:szCs w:val="22"/>
    </w:rPr>
  </w:style>
  <w:style w:type="paragraph" w:customStyle="1" w:styleId="1e">
    <w:name w:val="Основной текст1"/>
    <w:basedOn w:val="a0"/>
    <w:rsid w:val="0066755C"/>
    <w:pPr>
      <w:shd w:val="clear" w:color="auto" w:fill="FFFFFF"/>
      <w:spacing w:before="660" w:after="540" w:line="302" w:lineRule="exact"/>
    </w:pPr>
    <w:rPr>
      <w:sz w:val="26"/>
      <w:szCs w:val="26"/>
      <w:shd w:val="clear" w:color="auto" w:fill="FFFFFF"/>
    </w:rPr>
  </w:style>
  <w:style w:type="paragraph" w:customStyle="1" w:styleId="0">
    <w:name w:val="Основной текст 0"/>
    <w:aliases w:val="95 ПК"/>
    <w:basedOn w:val="a0"/>
    <w:rsid w:val="0066755C"/>
    <w:pPr>
      <w:ind w:firstLine="539"/>
    </w:pPr>
    <w:rPr>
      <w:rFonts w:eastAsia="Calibri"/>
      <w:color w:val="000000"/>
      <w:kern w:val="24"/>
      <w:lang w:eastAsia="en-US"/>
    </w:rPr>
  </w:style>
  <w:style w:type="paragraph" w:customStyle="1" w:styleId="nienie">
    <w:name w:val="nienie"/>
    <w:basedOn w:val="a0"/>
    <w:rsid w:val="0066755C"/>
    <w:pPr>
      <w:keepLines/>
      <w:widowControl w:val="0"/>
      <w:ind w:left="709" w:hanging="284"/>
    </w:pPr>
    <w:rPr>
      <w:rFonts w:ascii="Peterburg" w:hAnsi="Peterburg"/>
    </w:rPr>
  </w:style>
  <w:style w:type="paragraph" w:customStyle="1" w:styleId="Iauiue">
    <w:name w:val="Iau?iue"/>
    <w:rsid w:val="0066755C"/>
    <w:pPr>
      <w:widowControl w:val="0"/>
    </w:pPr>
  </w:style>
  <w:style w:type="paragraph" w:customStyle="1" w:styleId="affd">
    <w:name w:val="Знак Знак Знак Знак"/>
    <w:basedOn w:val="a0"/>
    <w:rsid w:val="0066755C"/>
    <w:pPr>
      <w:spacing w:after="160" w:line="240" w:lineRule="exact"/>
    </w:pPr>
    <w:rPr>
      <w:rFonts w:ascii="Verdana" w:hAnsi="Verdana"/>
      <w:sz w:val="20"/>
      <w:szCs w:val="20"/>
      <w:lang w:val="en-US" w:eastAsia="en-US"/>
    </w:rPr>
  </w:style>
  <w:style w:type="paragraph" w:styleId="affe">
    <w:name w:val="No Spacing"/>
    <w:qFormat/>
    <w:rsid w:val="0066755C"/>
    <w:rPr>
      <w:rFonts w:ascii="Calibri" w:hAnsi="Calibri"/>
      <w:sz w:val="22"/>
      <w:szCs w:val="22"/>
    </w:rPr>
  </w:style>
  <w:style w:type="paragraph" w:customStyle="1" w:styleId="4-">
    <w:name w:val="4Таблица-Т"/>
    <w:basedOn w:val="a0"/>
    <w:rsid w:val="0066755C"/>
    <w:rPr>
      <w:rFonts w:cs="Arial"/>
      <w:sz w:val="22"/>
      <w:szCs w:val="28"/>
    </w:rPr>
  </w:style>
  <w:style w:type="paragraph" w:customStyle="1" w:styleId="afff">
    <w:name w:val="Нормальный (таблица)"/>
    <w:basedOn w:val="a0"/>
    <w:next w:val="a0"/>
    <w:rsid w:val="0066755C"/>
    <w:pPr>
      <w:widowControl w:val="0"/>
      <w:autoSpaceDE w:val="0"/>
      <w:autoSpaceDN w:val="0"/>
      <w:adjustRightInd w:val="0"/>
    </w:pPr>
    <w:rPr>
      <w:rFonts w:cs="Arial"/>
    </w:rPr>
  </w:style>
  <w:style w:type="paragraph" w:customStyle="1" w:styleId="Style1">
    <w:name w:val="Style1"/>
    <w:basedOn w:val="a0"/>
    <w:rsid w:val="00E440A6"/>
    <w:pPr>
      <w:widowControl w:val="0"/>
      <w:autoSpaceDE w:val="0"/>
      <w:autoSpaceDN w:val="0"/>
      <w:adjustRightInd w:val="0"/>
    </w:pPr>
  </w:style>
  <w:style w:type="paragraph" w:customStyle="1" w:styleId="Style4">
    <w:name w:val="Style4"/>
    <w:basedOn w:val="a0"/>
    <w:rsid w:val="00E440A6"/>
    <w:pPr>
      <w:widowControl w:val="0"/>
      <w:autoSpaceDE w:val="0"/>
      <w:autoSpaceDN w:val="0"/>
      <w:adjustRightInd w:val="0"/>
    </w:pPr>
  </w:style>
  <w:style w:type="paragraph" w:customStyle="1" w:styleId="Style6">
    <w:name w:val="Style6"/>
    <w:basedOn w:val="a0"/>
    <w:rsid w:val="00E440A6"/>
    <w:pPr>
      <w:widowControl w:val="0"/>
      <w:autoSpaceDE w:val="0"/>
      <w:autoSpaceDN w:val="0"/>
      <w:adjustRightInd w:val="0"/>
      <w:spacing w:line="322" w:lineRule="exact"/>
    </w:pPr>
  </w:style>
  <w:style w:type="paragraph" w:customStyle="1" w:styleId="Style7">
    <w:name w:val="Style7"/>
    <w:basedOn w:val="a0"/>
    <w:rsid w:val="00E440A6"/>
    <w:pPr>
      <w:widowControl w:val="0"/>
      <w:autoSpaceDE w:val="0"/>
      <w:autoSpaceDN w:val="0"/>
      <w:adjustRightInd w:val="0"/>
      <w:spacing w:line="325" w:lineRule="exact"/>
      <w:ind w:firstLine="528"/>
    </w:pPr>
  </w:style>
  <w:style w:type="character" w:customStyle="1" w:styleId="FontStyle14">
    <w:name w:val="Font Style14"/>
    <w:rsid w:val="00E440A6"/>
    <w:rPr>
      <w:rFonts w:ascii="Times New Roman" w:hAnsi="Times New Roman" w:cs="Times New Roman"/>
      <w:sz w:val="26"/>
      <w:szCs w:val="26"/>
    </w:rPr>
  </w:style>
  <w:style w:type="character" w:customStyle="1" w:styleId="FontStyle15">
    <w:name w:val="Font Style15"/>
    <w:rsid w:val="00E440A6"/>
    <w:rPr>
      <w:rFonts w:ascii="Times New Roman" w:hAnsi="Times New Roman" w:cs="Times New Roman"/>
      <w:sz w:val="22"/>
      <w:szCs w:val="22"/>
    </w:rPr>
  </w:style>
  <w:style w:type="character" w:customStyle="1" w:styleId="FontStyle16">
    <w:name w:val="Font Style16"/>
    <w:rsid w:val="00E440A6"/>
    <w:rPr>
      <w:rFonts w:ascii="Times New Roman" w:hAnsi="Times New Roman" w:cs="Times New Roman"/>
      <w:b/>
      <w:bCs/>
      <w:sz w:val="26"/>
      <w:szCs w:val="26"/>
    </w:rPr>
  </w:style>
  <w:style w:type="paragraph" w:customStyle="1" w:styleId="afff0">
    <w:name w:val="Основной"/>
    <w:basedOn w:val="a0"/>
    <w:rsid w:val="00E440A6"/>
    <w:pPr>
      <w:ind w:firstLine="851"/>
    </w:pPr>
    <w:rPr>
      <w:sz w:val="28"/>
      <w:szCs w:val="20"/>
    </w:rPr>
  </w:style>
  <w:style w:type="paragraph" w:customStyle="1" w:styleId="1f">
    <w:name w:val="Основной текст с отступом.Надин стиль.Основной текст 1"/>
    <w:basedOn w:val="a0"/>
    <w:rsid w:val="00E440A6"/>
    <w:rPr>
      <w:sz w:val="28"/>
      <w:szCs w:val="20"/>
    </w:rPr>
  </w:style>
  <w:style w:type="character" w:customStyle="1" w:styleId="ae">
    <w:name w:val="Текст выноски Знак"/>
    <w:link w:val="ad"/>
    <w:semiHidden/>
    <w:locked/>
    <w:rsid w:val="003E7B62"/>
    <w:rPr>
      <w:rFonts w:ascii="Tahoma" w:hAnsi="Tahoma" w:cs="Tahoma"/>
      <w:sz w:val="16"/>
      <w:szCs w:val="16"/>
      <w:lang w:val="ru-RU" w:eastAsia="ru-RU" w:bidi="ar-SA"/>
    </w:rPr>
  </w:style>
  <w:style w:type="paragraph" w:customStyle="1" w:styleId="Style2">
    <w:name w:val="Style2"/>
    <w:basedOn w:val="a0"/>
    <w:rsid w:val="003E7B62"/>
    <w:pPr>
      <w:widowControl w:val="0"/>
      <w:autoSpaceDE w:val="0"/>
      <w:autoSpaceDN w:val="0"/>
      <w:adjustRightInd w:val="0"/>
      <w:spacing w:line="384" w:lineRule="exact"/>
      <w:jc w:val="center"/>
    </w:pPr>
  </w:style>
  <w:style w:type="paragraph" w:customStyle="1" w:styleId="Style3">
    <w:name w:val="Style3"/>
    <w:basedOn w:val="a0"/>
    <w:rsid w:val="003E7B62"/>
    <w:pPr>
      <w:widowControl w:val="0"/>
      <w:autoSpaceDE w:val="0"/>
      <w:autoSpaceDN w:val="0"/>
      <w:adjustRightInd w:val="0"/>
    </w:pPr>
  </w:style>
  <w:style w:type="paragraph" w:customStyle="1" w:styleId="Style5">
    <w:name w:val="Style5"/>
    <w:basedOn w:val="a0"/>
    <w:rsid w:val="003E7B62"/>
    <w:pPr>
      <w:widowControl w:val="0"/>
      <w:autoSpaceDE w:val="0"/>
      <w:autoSpaceDN w:val="0"/>
      <w:adjustRightInd w:val="0"/>
      <w:spacing w:line="322" w:lineRule="exact"/>
      <w:ind w:firstLine="538"/>
    </w:pPr>
  </w:style>
  <w:style w:type="character" w:customStyle="1" w:styleId="FontStyle13">
    <w:name w:val="Font Style13"/>
    <w:rsid w:val="003E7B62"/>
    <w:rPr>
      <w:rFonts w:ascii="Times New Roman" w:hAnsi="Times New Roman" w:cs="Times New Roman"/>
      <w:b/>
      <w:bCs/>
      <w:i/>
      <w:iCs/>
      <w:spacing w:val="-20"/>
      <w:sz w:val="26"/>
      <w:szCs w:val="26"/>
    </w:rPr>
  </w:style>
  <w:style w:type="character" w:customStyle="1" w:styleId="15">
    <w:name w:val="Основной текст Знак1"/>
    <w:aliases w:val="Знак1 Знак, Знак1 Знак,body text Знак,Основной текст Знак Знак Знак,Основной текст Знак Знак1,Заг1 Знак,BO Знак,ID Знак,body indent Знак,ändrad Знак,EHPT Знак,Body Text2 Знак"/>
    <w:link w:val="a8"/>
    <w:locked/>
    <w:rsid w:val="003E7B62"/>
    <w:rPr>
      <w:b/>
      <w:bCs/>
      <w:sz w:val="24"/>
      <w:szCs w:val="24"/>
      <w:lang w:val="ru-RU" w:eastAsia="ru-RU" w:bidi="ar-SA"/>
    </w:rPr>
  </w:style>
  <w:style w:type="character" w:customStyle="1" w:styleId="afd">
    <w:name w:val="Подзаголовок Знак"/>
    <w:link w:val="afc"/>
    <w:locked/>
    <w:rsid w:val="003E7B62"/>
    <w:rPr>
      <w:sz w:val="28"/>
      <w:szCs w:val="24"/>
      <w:lang w:val="ru-RU" w:eastAsia="ru-RU" w:bidi="ar-SA"/>
    </w:rPr>
  </w:style>
  <w:style w:type="character" w:customStyle="1" w:styleId="ac">
    <w:name w:val="Название Знак"/>
    <w:link w:val="ab"/>
    <w:locked/>
    <w:rsid w:val="003E7B62"/>
    <w:rPr>
      <w:b/>
      <w:sz w:val="22"/>
      <w:szCs w:val="22"/>
      <w:lang w:val="ru-RU" w:eastAsia="ru-RU" w:bidi="ar-SA"/>
    </w:rPr>
  </w:style>
  <w:style w:type="character" w:customStyle="1" w:styleId="13">
    <w:name w:val="Верхний колонтитул Знак1"/>
    <w:link w:val="a5"/>
    <w:locked/>
    <w:rsid w:val="003E7B62"/>
    <w:rPr>
      <w:sz w:val="28"/>
      <w:lang w:val="ru-RU" w:eastAsia="ru-RU" w:bidi="ar-SA"/>
    </w:rPr>
  </w:style>
  <w:style w:type="character" w:customStyle="1" w:styleId="14">
    <w:name w:val="Нижний колонтитул Знак1"/>
    <w:link w:val="a6"/>
    <w:locked/>
    <w:rsid w:val="003E7B62"/>
    <w:rPr>
      <w:sz w:val="24"/>
      <w:szCs w:val="24"/>
      <w:lang w:val="ru-RU" w:eastAsia="ru-RU" w:bidi="ar-SA"/>
    </w:rPr>
  </w:style>
  <w:style w:type="paragraph" w:customStyle="1" w:styleId="afff1">
    <w:name w:val="Раздел"/>
    <w:basedOn w:val="a0"/>
    <w:rsid w:val="003E7B62"/>
    <w:pPr>
      <w:suppressAutoHyphens/>
      <w:jc w:val="center"/>
    </w:pPr>
    <w:rPr>
      <w:b/>
      <w:sz w:val="28"/>
      <w:szCs w:val="28"/>
    </w:rPr>
  </w:style>
  <w:style w:type="paragraph" w:customStyle="1" w:styleId="afff2">
    <w:name w:val="Приложение"/>
    <w:basedOn w:val="a0"/>
    <w:rsid w:val="003E7B62"/>
    <w:pPr>
      <w:ind w:left="4536"/>
      <w:jc w:val="right"/>
    </w:pPr>
    <w:rPr>
      <w:i/>
      <w:noProof/>
      <w:szCs w:val="20"/>
    </w:rPr>
  </w:style>
  <w:style w:type="paragraph" w:customStyle="1" w:styleId="afff3">
    <w:name w:val="Знак Знак Знак Знак Знак Знак Знак Знак Знак Знак"/>
    <w:basedOn w:val="a0"/>
    <w:rsid w:val="004563B3"/>
    <w:pPr>
      <w:spacing w:after="160" w:line="240" w:lineRule="exact"/>
    </w:pPr>
    <w:rPr>
      <w:rFonts w:ascii="Verdana" w:hAnsi="Verdana"/>
      <w:lang w:val="en-US" w:eastAsia="en-US"/>
    </w:rPr>
  </w:style>
  <w:style w:type="table" w:styleId="afff4">
    <w:name w:val="Table Grid"/>
    <w:basedOn w:val="a2"/>
    <w:rsid w:val="00C60C1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0"/>
    <w:rsid w:val="005C7A6E"/>
    <w:pPr>
      <w:spacing w:after="160" w:line="240" w:lineRule="exact"/>
    </w:pPr>
    <w:rPr>
      <w:rFonts w:ascii="Verdana" w:hAnsi="Verdana"/>
      <w:lang w:val="en-US" w:eastAsia="en-US"/>
    </w:rPr>
  </w:style>
  <w:style w:type="character" w:customStyle="1" w:styleId="12">
    <w:name w:val="Основной текст с отступом Знак1"/>
    <w:aliases w:val="Основной текст с отступом Знак Знак"/>
    <w:link w:val="a4"/>
    <w:rsid w:val="005C7A6E"/>
    <w:rPr>
      <w:sz w:val="24"/>
      <w:szCs w:val="24"/>
    </w:rPr>
  </w:style>
  <w:style w:type="character" w:customStyle="1" w:styleId="31">
    <w:name w:val="Заголовок 3 Знак"/>
    <w:aliases w:val="H3 Знак,&quot;Сапфир&quot; Знак,!Главы документа Знак"/>
    <w:link w:val="30"/>
    <w:locked/>
    <w:rsid w:val="007F6C80"/>
    <w:rPr>
      <w:rFonts w:ascii="Arial" w:hAnsi="Arial" w:cs="Arial"/>
      <w:b/>
      <w:bCs/>
      <w:sz w:val="28"/>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
    <w:link w:val="4"/>
    <w:locked/>
    <w:rsid w:val="007F6C80"/>
    <w:rPr>
      <w:rFonts w:ascii="Arial" w:hAnsi="Arial"/>
      <w:b/>
      <w:bCs/>
      <w:sz w:val="26"/>
      <w:szCs w:val="28"/>
    </w:rPr>
  </w:style>
  <w:style w:type="character" w:customStyle="1" w:styleId="af9">
    <w:name w:val="Текст примечания Знак"/>
    <w:aliases w:val="!Равноширинный текст документа Знак"/>
    <w:link w:val="af8"/>
    <w:semiHidden/>
    <w:locked/>
    <w:rsid w:val="007F6C80"/>
    <w:rPr>
      <w:rFonts w:ascii="Courier" w:hAnsi="Courier"/>
      <w:sz w:val="22"/>
    </w:rPr>
  </w:style>
  <w:style w:type="paragraph" w:customStyle="1" w:styleId="f12">
    <w:name w:val="Основной текШf1т с отступом 2"/>
    <w:basedOn w:val="a0"/>
    <w:rsid w:val="007F6C80"/>
    <w:pPr>
      <w:widowControl w:val="0"/>
      <w:snapToGrid w:val="0"/>
      <w:ind w:firstLine="720"/>
    </w:pPr>
    <w:rPr>
      <w:szCs w:val="20"/>
    </w:rPr>
  </w:style>
  <w:style w:type="paragraph" w:customStyle="1" w:styleId="b">
    <w:name w:val="Обычнbй"/>
    <w:rsid w:val="007F6C80"/>
    <w:pPr>
      <w:widowControl w:val="0"/>
      <w:snapToGrid w:val="0"/>
    </w:pPr>
    <w:rPr>
      <w:sz w:val="28"/>
    </w:rPr>
  </w:style>
  <w:style w:type="paragraph" w:customStyle="1" w:styleId="1f0">
    <w:name w:val="Без интервала1"/>
    <w:rsid w:val="007F6C80"/>
    <w:rPr>
      <w:sz w:val="24"/>
      <w:szCs w:val="22"/>
      <w:lang w:eastAsia="en-US"/>
    </w:rPr>
  </w:style>
  <w:style w:type="paragraph" w:customStyle="1" w:styleId="FR3">
    <w:name w:val="FR3"/>
    <w:rsid w:val="007F6C80"/>
    <w:pPr>
      <w:widowControl w:val="0"/>
      <w:snapToGrid w:val="0"/>
    </w:pPr>
    <w:rPr>
      <w:rFonts w:ascii="Courier New" w:hAnsi="Courier New"/>
      <w:sz w:val="18"/>
    </w:rPr>
  </w:style>
  <w:style w:type="paragraph" w:customStyle="1" w:styleId="formattext">
    <w:name w:val="formattext"/>
    <w:basedOn w:val="a0"/>
    <w:rsid w:val="007F6C80"/>
    <w:pPr>
      <w:spacing w:before="100" w:beforeAutospacing="1" w:after="100" w:afterAutospacing="1"/>
    </w:pPr>
  </w:style>
  <w:style w:type="character" w:customStyle="1" w:styleId="00">
    <w:name w:val="Стиль Устав + По ширине Справа:  0 см Знак"/>
    <w:link w:val="01"/>
    <w:locked/>
    <w:rsid w:val="007F6C80"/>
    <w:rPr>
      <w:strike/>
      <w:sz w:val="24"/>
      <w:szCs w:val="24"/>
      <w:shd w:val="clear" w:color="auto" w:fill="FFFFFF"/>
    </w:rPr>
  </w:style>
  <w:style w:type="paragraph" w:customStyle="1" w:styleId="01">
    <w:name w:val="Стиль Устав + По ширине Справа:  0 см"/>
    <w:basedOn w:val="a0"/>
    <w:link w:val="00"/>
    <w:autoRedefine/>
    <w:rsid w:val="007F6C80"/>
    <w:pPr>
      <w:shd w:val="clear" w:color="auto" w:fill="FFFFFF"/>
      <w:spacing w:line="278" w:lineRule="exact"/>
      <w:ind w:firstLine="360"/>
    </w:pPr>
    <w:rPr>
      <w:strike/>
    </w:rPr>
  </w:style>
  <w:style w:type="paragraph" w:customStyle="1" w:styleId="FR2">
    <w:name w:val="FR2"/>
    <w:rsid w:val="007F6C80"/>
    <w:pPr>
      <w:widowControl w:val="0"/>
    </w:pPr>
    <w:rPr>
      <w:rFonts w:ascii="Arial" w:hAnsi="Arial" w:cs="Arial"/>
      <w:sz w:val="18"/>
      <w:szCs w:val="18"/>
    </w:rPr>
  </w:style>
  <w:style w:type="paragraph" w:customStyle="1" w:styleId="afff5">
    <w:name w:val="Знак"/>
    <w:basedOn w:val="a0"/>
    <w:uiPriority w:val="99"/>
    <w:rsid w:val="00FA3845"/>
    <w:pPr>
      <w:spacing w:after="160" w:line="240" w:lineRule="exact"/>
    </w:pPr>
    <w:rPr>
      <w:rFonts w:ascii="Verdana" w:hAnsi="Verdana" w:cs="Verdana"/>
      <w:lang w:val="en-US" w:eastAsia="en-US"/>
    </w:rPr>
  </w:style>
  <w:style w:type="paragraph" w:customStyle="1" w:styleId="dash041e0431044b0447043d044b0439">
    <w:name w:val="dash041e_0431_044b_0447_043d_044b_0439"/>
    <w:basedOn w:val="a0"/>
    <w:rsid w:val="004F4213"/>
    <w:rPr>
      <w:sz w:val="20"/>
      <w:szCs w:val="20"/>
    </w:rPr>
  </w:style>
  <w:style w:type="character" w:customStyle="1" w:styleId="dash041e0431044b0447043d044b0439char1">
    <w:name w:val="dash041e_0431_044b_0447_043d_044b_0439__char1"/>
    <w:rsid w:val="004F4213"/>
    <w:rPr>
      <w:rFonts w:ascii="Times New Roman" w:hAnsi="Times New Roman" w:cs="Times New Roman" w:hint="default"/>
      <w:strike w:val="0"/>
      <w:dstrike w:val="0"/>
      <w:sz w:val="20"/>
      <w:szCs w:val="20"/>
      <w:u w:val="none"/>
      <w:effect w:val="none"/>
    </w:rPr>
  </w:style>
  <w:style w:type="character" w:customStyle="1" w:styleId="43">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B7B1F"/>
    <w:rPr>
      <w:sz w:val="24"/>
      <w:lang w:val="ru-RU" w:eastAsia="ru-RU" w:bidi="ar-SA"/>
    </w:rPr>
  </w:style>
  <w:style w:type="character" w:customStyle="1" w:styleId="112">
    <w:name w:val="Знак Знак11"/>
    <w:locked/>
    <w:rsid w:val="007B7B1F"/>
    <w:rPr>
      <w:b/>
      <w:sz w:val="22"/>
      <w:szCs w:val="22"/>
      <w:lang w:val="ru-RU" w:eastAsia="ru-RU" w:bidi="ar-SA"/>
    </w:rPr>
  </w:style>
  <w:style w:type="character" w:styleId="afff6">
    <w:name w:val="annotation reference"/>
    <w:uiPriority w:val="99"/>
    <w:unhideWhenUsed/>
    <w:rsid w:val="002F4AFC"/>
    <w:rPr>
      <w:sz w:val="16"/>
      <w:szCs w:val="16"/>
    </w:rPr>
  </w:style>
  <w:style w:type="character" w:customStyle="1" w:styleId="HTML0">
    <w:name w:val="Стандартный HTML Знак"/>
    <w:link w:val="HTML"/>
    <w:rsid w:val="00276E2F"/>
    <w:rPr>
      <w:rFonts w:ascii="Arial Unicode MS" w:eastAsia="Arial Unicode MS" w:hAnsi="Arial Unicode MS" w:cs="Arial Unicode MS"/>
      <w:color w:val="000000"/>
    </w:rPr>
  </w:style>
  <w:style w:type="character" w:styleId="HTML1">
    <w:name w:val="HTML Variable"/>
    <w:aliases w:val="!Ссылки в документе"/>
    <w:basedOn w:val="a1"/>
    <w:rsid w:val="00E45000"/>
    <w:rPr>
      <w:rFonts w:ascii="Arial" w:hAnsi="Arial"/>
      <w:b w:val="0"/>
      <w:i w:val="0"/>
      <w:iCs/>
      <w:color w:val="0000FF"/>
      <w:sz w:val="24"/>
      <w:u w:val="none"/>
    </w:rPr>
  </w:style>
  <w:style w:type="paragraph" w:customStyle="1" w:styleId="Title">
    <w:name w:val="Title!Название НПА"/>
    <w:basedOn w:val="a0"/>
    <w:rsid w:val="00E45000"/>
    <w:pPr>
      <w:spacing w:before="240" w:after="60"/>
      <w:jc w:val="center"/>
      <w:outlineLvl w:val="0"/>
    </w:pPr>
    <w:rPr>
      <w:rFonts w:cs="Arial"/>
      <w:b/>
      <w:bCs/>
      <w:kern w:val="28"/>
      <w:sz w:val="32"/>
      <w:szCs w:val="32"/>
    </w:rPr>
  </w:style>
  <w:style w:type="paragraph" w:customStyle="1" w:styleId="Application">
    <w:name w:val="Application!Приложение"/>
    <w:rsid w:val="00E45000"/>
    <w:pPr>
      <w:spacing w:before="120" w:after="120"/>
      <w:jc w:val="right"/>
    </w:pPr>
    <w:rPr>
      <w:rFonts w:ascii="Arial" w:hAnsi="Arial" w:cs="Arial"/>
      <w:b/>
      <w:bCs/>
      <w:kern w:val="28"/>
      <w:sz w:val="32"/>
      <w:szCs w:val="32"/>
    </w:rPr>
  </w:style>
  <w:style w:type="paragraph" w:customStyle="1" w:styleId="Table">
    <w:name w:val="Table!Таблица"/>
    <w:rsid w:val="00E45000"/>
    <w:rPr>
      <w:rFonts w:ascii="Arial" w:hAnsi="Arial" w:cs="Arial"/>
      <w:bCs/>
      <w:kern w:val="28"/>
      <w:sz w:val="24"/>
      <w:szCs w:val="32"/>
    </w:rPr>
  </w:style>
  <w:style w:type="paragraph" w:customStyle="1" w:styleId="Table0">
    <w:name w:val="Table!"/>
    <w:next w:val="Table"/>
    <w:rsid w:val="00E45000"/>
    <w:pPr>
      <w:jc w:val="center"/>
    </w:pPr>
    <w:rPr>
      <w:rFonts w:ascii="Arial" w:hAnsi="Arial" w:cs="Arial"/>
      <w:b/>
      <w:bCs/>
      <w:kern w:val="28"/>
      <w:sz w:val="24"/>
      <w:szCs w:val="32"/>
    </w:rPr>
  </w:style>
  <w:style w:type="paragraph" w:customStyle="1" w:styleId="NumberAndDate">
    <w:name w:val="NumberAndDate"/>
    <w:aliases w:val="!Дата и Номер"/>
    <w:qFormat/>
    <w:rsid w:val="00E45000"/>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32067617">
      <w:bodyDiv w:val="1"/>
      <w:marLeft w:val="0"/>
      <w:marRight w:val="0"/>
      <w:marTop w:val="0"/>
      <w:marBottom w:val="0"/>
      <w:divBdr>
        <w:top w:val="none" w:sz="0" w:space="0" w:color="auto"/>
        <w:left w:val="none" w:sz="0" w:space="0" w:color="auto"/>
        <w:bottom w:val="none" w:sz="0" w:space="0" w:color="auto"/>
        <w:right w:val="none" w:sz="0" w:space="0" w:color="auto"/>
      </w:divBdr>
    </w:div>
    <w:div w:id="535899006">
      <w:bodyDiv w:val="1"/>
      <w:marLeft w:val="0"/>
      <w:marRight w:val="0"/>
      <w:marTop w:val="0"/>
      <w:marBottom w:val="0"/>
      <w:divBdr>
        <w:top w:val="none" w:sz="0" w:space="0" w:color="auto"/>
        <w:left w:val="none" w:sz="0" w:space="0" w:color="auto"/>
        <w:bottom w:val="none" w:sz="0" w:space="0" w:color="auto"/>
        <w:right w:val="none" w:sz="0" w:space="0" w:color="auto"/>
      </w:divBdr>
    </w:div>
    <w:div w:id="649410827">
      <w:bodyDiv w:val="1"/>
      <w:marLeft w:val="0"/>
      <w:marRight w:val="0"/>
      <w:marTop w:val="0"/>
      <w:marBottom w:val="0"/>
      <w:divBdr>
        <w:top w:val="none" w:sz="0" w:space="0" w:color="auto"/>
        <w:left w:val="none" w:sz="0" w:space="0" w:color="auto"/>
        <w:bottom w:val="none" w:sz="0" w:space="0" w:color="auto"/>
        <w:right w:val="none" w:sz="0" w:space="0" w:color="auto"/>
      </w:divBdr>
    </w:div>
    <w:div w:id="14951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27</TotalTime>
  <Pages>35</Pages>
  <Words>11628</Words>
  <Characters>66284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МУНИЦИПАЛЬНЫЙ</vt:lpstr>
    </vt:vector>
  </TitlesOfParts>
  <Company>CROC</Company>
  <LinksUpToDate>false</LinksUpToDate>
  <CharactersWithSpaces>77757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dc:title>
  <dc:creator>Прудникова Наталья Алексеевна</dc:creator>
  <cp:lastModifiedBy>adm</cp:lastModifiedBy>
  <cp:revision>7</cp:revision>
  <cp:lastPrinted>2017-09-15T05:30:00Z</cp:lastPrinted>
  <dcterms:created xsi:type="dcterms:W3CDTF">2019-02-07T10:41:00Z</dcterms:created>
  <dcterms:modified xsi:type="dcterms:W3CDTF">2019-02-07T13:50:00Z</dcterms:modified>
</cp:coreProperties>
</file>